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D560" w14:textId="3D1111DD" w:rsidR="00F064F4" w:rsidRDefault="00F064F4" w:rsidP="00C356A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Инструкция по подготовке к НОК НОСТРОЙ</w:t>
      </w:r>
    </w:p>
    <w:p w14:paraId="3F04D184" w14:textId="77777777" w:rsidR="00E35A12" w:rsidRPr="007E2F2C" w:rsidRDefault="00476857" w:rsidP="00A827EC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 xml:space="preserve">1. </w:t>
      </w:r>
      <w:r w:rsidR="00E35A12" w:rsidRPr="007E2F2C">
        <w:rPr>
          <w:rFonts w:ascii="Times New Roman" w:hAnsi="Times New Roman" w:cs="Times New Roman"/>
          <w:sz w:val="28"/>
          <w:szCs w:val="28"/>
        </w:rPr>
        <w:t xml:space="preserve">Программа подготовки </w:t>
      </w:r>
      <w:r w:rsidR="00047CAC">
        <w:rPr>
          <w:rFonts w:ascii="Times New Roman" w:hAnsi="Times New Roman" w:cs="Times New Roman"/>
          <w:sz w:val="28"/>
          <w:szCs w:val="28"/>
        </w:rPr>
        <w:t xml:space="preserve">к экзаменам НОК </w:t>
      </w:r>
      <w:r w:rsidR="00F51920">
        <w:rPr>
          <w:rFonts w:ascii="Times New Roman" w:hAnsi="Times New Roman" w:cs="Times New Roman"/>
          <w:sz w:val="28"/>
          <w:szCs w:val="28"/>
        </w:rPr>
        <w:t xml:space="preserve">НОСТРОЙ </w:t>
      </w:r>
      <w:r w:rsidR="00E35A12" w:rsidRPr="007E2F2C">
        <w:rPr>
          <w:rFonts w:ascii="Times New Roman" w:hAnsi="Times New Roman" w:cs="Times New Roman"/>
          <w:sz w:val="28"/>
          <w:szCs w:val="28"/>
        </w:rPr>
        <w:t xml:space="preserve">рассчитана на 20-30 часов обучения. </w:t>
      </w:r>
      <w:r w:rsidR="001A1C3C" w:rsidRPr="007E2F2C">
        <w:rPr>
          <w:rFonts w:ascii="Times New Roman" w:hAnsi="Times New Roman" w:cs="Times New Roman"/>
          <w:sz w:val="28"/>
          <w:szCs w:val="28"/>
        </w:rPr>
        <w:t xml:space="preserve">Для достижения максимальных результатов рекомендуем </w:t>
      </w:r>
      <w:r w:rsidR="00047CAC">
        <w:rPr>
          <w:rFonts w:ascii="Times New Roman" w:hAnsi="Times New Roman" w:cs="Times New Roman"/>
          <w:sz w:val="28"/>
          <w:szCs w:val="28"/>
        </w:rPr>
        <w:t>приступать</w:t>
      </w:r>
      <w:r w:rsid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E127B5">
        <w:rPr>
          <w:rFonts w:ascii="Times New Roman" w:hAnsi="Times New Roman" w:cs="Times New Roman"/>
          <w:sz w:val="28"/>
          <w:szCs w:val="28"/>
        </w:rPr>
        <w:t xml:space="preserve">к подготовке </w:t>
      </w:r>
      <w:r w:rsidR="00E35A12" w:rsidRPr="007E2F2C">
        <w:rPr>
          <w:rFonts w:ascii="Times New Roman" w:hAnsi="Times New Roman" w:cs="Times New Roman"/>
          <w:sz w:val="28"/>
          <w:szCs w:val="28"/>
        </w:rPr>
        <w:t>за 3</w:t>
      </w:r>
      <w:r w:rsidR="00E512B3">
        <w:rPr>
          <w:rFonts w:ascii="Times New Roman" w:hAnsi="Times New Roman" w:cs="Times New Roman"/>
          <w:sz w:val="28"/>
          <w:szCs w:val="28"/>
        </w:rPr>
        <w:t>-4</w:t>
      </w:r>
      <w:r w:rsidR="00E35A12" w:rsidRPr="007E2F2C">
        <w:rPr>
          <w:rFonts w:ascii="Times New Roman" w:hAnsi="Times New Roman" w:cs="Times New Roman"/>
          <w:sz w:val="28"/>
          <w:szCs w:val="28"/>
        </w:rPr>
        <w:t xml:space="preserve"> недели до даты экзамен</w:t>
      </w:r>
      <w:r w:rsidR="00E127B5">
        <w:rPr>
          <w:rFonts w:ascii="Times New Roman" w:hAnsi="Times New Roman" w:cs="Times New Roman"/>
          <w:sz w:val="28"/>
          <w:szCs w:val="28"/>
        </w:rPr>
        <w:t>а</w:t>
      </w:r>
      <w:r w:rsidR="00A827EC" w:rsidRPr="007E2F2C">
        <w:rPr>
          <w:rFonts w:ascii="Times New Roman" w:hAnsi="Times New Roman" w:cs="Times New Roman"/>
          <w:sz w:val="28"/>
          <w:szCs w:val="28"/>
        </w:rPr>
        <w:t xml:space="preserve"> и разбить подготовку на короткие </w:t>
      </w:r>
      <w:r w:rsidR="00E127B5">
        <w:rPr>
          <w:rFonts w:ascii="Times New Roman" w:hAnsi="Times New Roman" w:cs="Times New Roman"/>
          <w:sz w:val="28"/>
          <w:szCs w:val="28"/>
        </w:rPr>
        <w:t>отрезки</w:t>
      </w:r>
      <w:r w:rsidR="00A827EC" w:rsidRPr="007E2F2C">
        <w:rPr>
          <w:rFonts w:ascii="Times New Roman" w:hAnsi="Times New Roman" w:cs="Times New Roman"/>
          <w:sz w:val="28"/>
          <w:szCs w:val="28"/>
        </w:rPr>
        <w:t xml:space="preserve"> по 1-2 часа обучения.</w:t>
      </w:r>
    </w:p>
    <w:p w14:paraId="36E677CA" w14:textId="4E9AC749" w:rsidR="00827465" w:rsidRPr="007E2F2C" w:rsidRDefault="00E35A12" w:rsidP="00476857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2. Программа подготовки</w:t>
      </w:r>
      <w:r w:rsidR="00827465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3E47BD" w:rsidRPr="007E2F2C">
        <w:rPr>
          <w:rFonts w:ascii="Times New Roman" w:hAnsi="Times New Roman" w:cs="Times New Roman"/>
          <w:sz w:val="28"/>
          <w:szCs w:val="28"/>
        </w:rPr>
        <w:t>состоит из</w:t>
      </w:r>
      <w:r w:rsidR="00C164B6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F064F4">
        <w:rPr>
          <w:rFonts w:ascii="Times New Roman" w:hAnsi="Times New Roman" w:cs="Times New Roman"/>
          <w:sz w:val="28"/>
          <w:szCs w:val="28"/>
        </w:rPr>
        <w:t>9</w:t>
      </w:r>
      <w:r w:rsidR="00827465" w:rsidRPr="007E2F2C">
        <w:rPr>
          <w:rFonts w:ascii="Times New Roman" w:hAnsi="Times New Roman" w:cs="Times New Roman"/>
          <w:sz w:val="28"/>
          <w:szCs w:val="28"/>
        </w:rPr>
        <w:t xml:space="preserve"> курсов:</w:t>
      </w:r>
    </w:p>
    <w:p w14:paraId="428E5B1F" w14:textId="09E1F41F" w:rsidR="00827465" w:rsidRPr="007E2F2C" w:rsidRDefault="00F064F4" w:rsidP="00E35A1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2 части </w:t>
      </w:r>
      <w:r w:rsidR="00230D3C" w:rsidRPr="007E2F2C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D3C" w:rsidRPr="007E2F2C">
        <w:rPr>
          <w:rFonts w:ascii="Times New Roman" w:hAnsi="Times New Roman" w:cs="Times New Roman"/>
          <w:sz w:val="28"/>
          <w:szCs w:val="28"/>
        </w:rPr>
        <w:t xml:space="preserve"> подготовки к </w:t>
      </w:r>
      <w:r w:rsidR="00DE0776" w:rsidRPr="007E2F2C">
        <w:rPr>
          <w:rFonts w:ascii="Times New Roman" w:hAnsi="Times New Roman" w:cs="Times New Roman"/>
          <w:sz w:val="28"/>
          <w:szCs w:val="28"/>
        </w:rPr>
        <w:t xml:space="preserve">теоретическому этапу </w:t>
      </w:r>
      <w:r w:rsidR="003E47BD" w:rsidRPr="007E2F2C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DE0776" w:rsidRPr="007E2F2C">
        <w:rPr>
          <w:rFonts w:ascii="Times New Roman" w:hAnsi="Times New Roman" w:cs="Times New Roman"/>
          <w:sz w:val="28"/>
          <w:szCs w:val="28"/>
        </w:rPr>
        <w:t>рекомендуется проходить первым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776" w:rsidRPr="007E2F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в целом</w:t>
      </w:r>
      <w:r w:rsidR="00E03D7D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2C7044" w:rsidRPr="007E2F2C">
        <w:rPr>
          <w:rFonts w:ascii="Times New Roman" w:hAnsi="Times New Roman" w:cs="Times New Roman"/>
          <w:sz w:val="28"/>
          <w:szCs w:val="28"/>
        </w:rPr>
        <w:t>потребу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C7044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243A08" w:rsidRPr="007E2F2C">
        <w:rPr>
          <w:rFonts w:ascii="Times New Roman" w:hAnsi="Times New Roman" w:cs="Times New Roman"/>
          <w:sz w:val="28"/>
          <w:szCs w:val="28"/>
        </w:rPr>
        <w:t>8</w:t>
      </w:r>
      <w:r w:rsidR="00DE0776" w:rsidRPr="007E2F2C">
        <w:rPr>
          <w:rFonts w:ascii="Times New Roman" w:hAnsi="Times New Roman" w:cs="Times New Roman"/>
          <w:sz w:val="28"/>
          <w:szCs w:val="28"/>
        </w:rPr>
        <w:t>-16 часов</w:t>
      </w:r>
      <w:r w:rsidR="002C7044" w:rsidRPr="007E2F2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E0776" w:rsidRPr="007E2F2C">
        <w:rPr>
          <w:rFonts w:ascii="Times New Roman" w:hAnsi="Times New Roman" w:cs="Times New Roman"/>
          <w:sz w:val="28"/>
          <w:szCs w:val="28"/>
        </w:rPr>
        <w:t>;</w:t>
      </w:r>
    </w:p>
    <w:p w14:paraId="6A4A8CD3" w14:textId="65FF4C3E" w:rsidR="00C356A1" w:rsidRPr="007E2F2C" w:rsidRDefault="00243A08" w:rsidP="00E35A1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 xml:space="preserve">7 </w:t>
      </w:r>
      <w:r w:rsidR="00827465" w:rsidRPr="007E2F2C">
        <w:rPr>
          <w:rFonts w:ascii="Times New Roman" w:hAnsi="Times New Roman" w:cs="Times New Roman"/>
          <w:sz w:val="28"/>
          <w:szCs w:val="28"/>
        </w:rPr>
        <w:t>курс</w:t>
      </w:r>
      <w:r w:rsidRPr="007E2F2C">
        <w:rPr>
          <w:rFonts w:ascii="Times New Roman" w:hAnsi="Times New Roman" w:cs="Times New Roman"/>
          <w:sz w:val="28"/>
          <w:szCs w:val="28"/>
        </w:rPr>
        <w:t>ов</w:t>
      </w:r>
      <w:r w:rsidR="00827465" w:rsidRPr="007E2F2C">
        <w:rPr>
          <w:rFonts w:ascii="Times New Roman" w:hAnsi="Times New Roman" w:cs="Times New Roman"/>
          <w:sz w:val="28"/>
          <w:szCs w:val="28"/>
        </w:rPr>
        <w:t xml:space="preserve"> подготовки к </w:t>
      </w:r>
      <w:r w:rsidR="00F064F4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DE0776" w:rsidRPr="007E2F2C">
        <w:rPr>
          <w:rFonts w:ascii="Times New Roman" w:hAnsi="Times New Roman" w:cs="Times New Roman"/>
          <w:sz w:val="28"/>
          <w:szCs w:val="28"/>
        </w:rPr>
        <w:t>практическ</w:t>
      </w:r>
      <w:r w:rsidR="00F064F4">
        <w:rPr>
          <w:rFonts w:ascii="Times New Roman" w:hAnsi="Times New Roman" w:cs="Times New Roman"/>
          <w:sz w:val="28"/>
          <w:szCs w:val="28"/>
        </w:rPr>
        <w:t>их</w:t>
      </w:r>
      <w:r w:rsidR="00DE0776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827465" w:rsidRPr="007E2F2C">
        <w:rPr>
          <w:rFonts w:ascii="Times New Roman" w:hAnsi="Times New Roman" w:cs="Times New Roman"/>
          <w:sz w:val="28"/>
          <w:szCs w:val="28"/>
        </w:rPr>
        <w:t>задани</w:t>
      </w:r>
      <w:r w:rsidR="00F064F4">
        <w:rPr>
          <w:rFonts w:ascii="Times New Roman" w:hAnsi="Times New Roman" w:cs="Times New Roman"/>
          <w:sz w:val="28"/>
          <w:szCs w:val="28"/>
        </w:rPr>
        <w:t>й</w:t>
      </w:r>
      <w:r w:rsidR="003E47BD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2C7044" w:rsidRPr="007E2F2C">
        <w:rPr>
          <w:rFonts w:ascii="Times New Roman" w:hAnsi="Times New Roman" w:cs="Times New Roman"/>
          <w:sz w:val="28"/>
          <w:szCs w:val="28"/>
        </w:rPr>
        <w:t>потребу</w:t>
      </w:r>
      <w:r w:rsidR="003E47BD" w:rsidRPr="007E2F2C">
        <w:rPr>
          <w:rFonts w:ascii="Times New Roman" w:hAnsi="Times New Roman" w:cs="Times New Roman"/>
          <w:sz w:val="28"/>
          <w:szCs w:val="28"/>
        </w:rPr>
        <w:t>ют по</w:t>
      </w:r>
      <w:r w:rsidR="00DE0776" w:rsidRPr="007E2F2C">
        <w:rPr>
          <w:rFonts w:ascii="Times New Roman" w:hAnsi="Times New Roman" w:cs="Times New Roman"/>
          <w:sz w:val="28"/>
          <w:szCs w:val="28"/>
        </w:rPr>
        <w:t xml:space="preserve"> 2-</w:t>
      </w:r>
      <w:r w:rsidRPr="007E2F2C">
        <w:rPr>
          <w:rFonts w:ascii="Times New Roman" w:hAnsi="Times New Roman" w:cs="Times New Roman"/>
          <w:sz w:val="28"/>
          <w:szCs w:val="28"/>
        </w:rPr>
        <w:t>3</w:t>
      </w:r>
      <w:r w:rsidR="00DE0776" w:rsidRPr="007E2F2C">
        <w:rPr>
          <w:rFonts w:ascii="Times New Roman" w:hAnsi="Times New Roman" w:cs="Times New Roman"/>
          <w:sz w:val="28"/>
          <w:szCs w:val="28"/>
        </w:rPr>
        <w:t xml:space="preserve"> час</w:t>
      </w:r>
      <w:r w:rsidRPr="007E2F2C">
        <w:rPr>
          <w:rFonts w:ascii="Times New Roman" w:hAnsi="Times New Roman" w:cs="Times New Roman"/>
          <w:sz w:val="28"/>
          <w:szCs w:val="28"/>
        </w:rPr>
        <w:t>а</w:t>
      </w:r>
      <w:r w:rsidR="002C7044" w:rsidRPr="007E2F2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064F4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827465" w:rsidRPr="007E2F2C">
        <w:rPr>
          <w:rFonts w:ascii="Times New Roman" w:hAnsi="Times New Roman" w:cs="Times New Roman"/>
          <w:sz w:val="28"/>
          <w:szCs w:val="28"/>
        </w:rPr>
        <w:t>.</w:t>
      </w:r>
    </w:p>
    <w:p w14:paraId="49096F51" w14:textId="77777777" w:rsidR="00901433" w:rsidRPr="00CB27E7" w:rsidRDefault="00E35A12" w:rsidP="00476857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3</w:t>
      </w:r>
      <w:r w:rsidR="00827465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24210E" w:rsidRPr="007E2F2C">
        <w:rPr>
          <w:rFonts w:ascii="Times New Roman" w:hAnsi="Times New Roman" w:cs="Times New Roman"/>
          <w:sz w:val="28"/>
          <w:szCs w:val="28"/>
        </w:rPr>
        <w:t xml:space="preserve">Чтобы приступить к курсу подготовки к теоретическому этапу, войдите в </w:t>
      </w:r>
      <w:r w:rsidR="00731867" w:rsidRPr="007E2F2C">
        <w:rPr>
          <w:rFonts w:ascii="Times New Roman" w:hAnsi="Times New Roman" w:cs="Times New Roman"/>
          <w:sz w:val="28"/>
          <w:szCs w:val="28"/>
        </w:rPr>
        <w:t>него</w:t>
      </w:r>
      <w:r w:rsidR="0024210E" w:rsidRPr="007E2F2C">
        <w:rPr>
          <w:rFonts w:ascii="Times New Roman" w:hAnsi="Times New Roman" w:cs="Times New Roman"/>
          <w:sz w:val="28"/>
          <w:szCs w:val="28"/>
        </w:rPr>
        <w:t xml:space="preserve"> и </w:t>
      </w:r>
      <w:r w:rsidR="00436E7D" w:rsidRPr="007E2F2C">
        <w:rPr>
          <w:rFonts w:ascii="Times New Roman" w:hAnsi="Times New Roman" w:cs="Times New Roman"/>
          <w:sz w:val="28"/>
          <w:szCs w:val="28"/>
        </w:rPr>
        <w:t>запустите модуль адаптивного обучения, нажав</w:t>
      </w:r>
      <w:r w:rsidR="0024210E" w:rsidRPr="007E2F2C"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="0024210E" w:rsidRPr="007E2F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64B6" w:rsidRPr="007E2F2C">
        <w:rPr>
          <w:rFonts w:ascii="Times New Roman" w:hAnsi="Times New Roman" w:cs="Times New Roman"/>
          <w:b/>
          <w:sz w:val="28"/>
          <w:szCs w:val="28"/>
        </w:rPr>
        <w:t>П</w:t>
      </w:r>
      <w:r w:rsidR="0024210E" w:rsidRPr="007E2F2C">
        <w:rPr>
          <w:rFonts w:ascii="Times New Roman" w:hAnsi="Times New Roman" w:cs="Times New Roman"/>
          <w:b/>
          <w:sz w:val="28"/>
          <w:szCs w:val="28"/>
        </w:rPr>
        <w:t>риступить к подготовке к аттестации»</w:t>
      </w:r>
      <w:r w:rsidR="00583770" w:rsidRPr="007E2F2C">
        <w:rPr>
          <w:rFonts w:ascii="Times New Roman" w:hAnsi="Times New Roman" w:cs="Times New Roman"/>
          <w:sz w:val="28"/>
          <w:szCs w:val="28"/>
        </w:rPr>
        <w:t>.</w:t>
      </w:r>
    </w:p>
    <w:p w14:paraId="0A004926" w14:textId="77777777" w:rsidR="00847B05" w:rsidRPr="007E2F2C" w:rsidRDefault="003E47BD" w:rsidP="00847B05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4</w:t>
      </w:r>
      <w:r w:rsidR="00901433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24210E" w:rsidRPr="007E2F2C">
        <w:rPr>
          <w:rFonts w:ascii="Times New Roman" w:hAnsi="Times New Roman" w:cs="Times New Roman"/>
          <w:sz w:val="28"/>
          <w:szCs w:val="28"/>
        </w:rPr>
        <w:t>С этого момента Ваш</w:t>
      </w:r>
      <w:r w:rsidR="00221FA0" w:rsidRPr="007E2F2C">
        <w:rPr>
          <w:rFonts w:ascii="Times New Roman" w:hAnsi="Times New Roman" w:cs="Times New Roman"/>
          <w:sz w:val="28"/>
          <w:szCs w:val="28"/>
        </w:rPr>
        <w:t>им</w:t>
      </w:r>
      <w:r w:rsidR="0024210E" w:rsidRPr="007E2F2C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221FA0" w:rsidRPr="007E2F2C">
        <w:rPr>
          <w:rFonts w:ascii="Times New Roman" w:hAnsi="Times New Roman" w:cs="Times New Roman"/>
          <w:sz w:val="28"/>
          <w:szCs w:val="28"/>
        </w:rPr>
        <w:t>м</w:t>
      </w:r>
      <w:r w:rsidR="0024210E" w:rsidRPr="007E2F2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21FA0" w:rsidRPr="007E2F2C"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7C1474" w:rsidRPr="007E2F2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C1474" w:rsidRPr="007E2F2C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="0024210E" w:rsidRPr="007E2F2C">
        <w:rPr>
          <w:rFonts w:ascii="Times New Roman" w:hAnsi="Times New Roman" w:cs="Times New Roman"/>
          <w:sz w:val="28"/>
          <w:szCs w:val="28"/>
        </w:rPr>
        <w:t xml:space="preserve">. Вам потребуется лишь отвечать </w:t>
      </w:r>
      <w:r w:rsidR="00847B05" w:rsidRPr="007E2F2C">
        <w:rPr>
          <w:rFonts w:ascii="Times New Roman" w:hAnsi="Times New Roman" w:cs="Times New Roman"/>
          <w:sz w:val="28"/>
          <w:szCs w:val="28"/>
        </w:rPr>
        <w:t xml:space="preserve">на </w:t>
      </w:r>
      <w:r w:rsidR="0024210E" w:rsidRPr="007E2F2C">
        <w:rPr>
          <w:rFonts w:ascii="Times New Roman" w:hAnsi="Times New Roman" w:cs="Times New Roman"/>
          <w:sz w:val="28"/>
          <w:szCs w:val="28"/>
        </w:rPr>
        <w:t xml:space="preserve">тестовые вопросы, </w:t>
      </w:r>
      <w:r w:rsidR="007C1474" w:rsidRPr="007E2F2C">
        <w:rPr>
          <w:rFonts w:ascii="Times New Roman" w:hAnsi="Times New Roman" w:cs="Times New Roman"/>
          <w:sz w:val="28"/>
          <w:szCs w:val="28"/>
        </w:rPr>
        <w:t>читать</w:t>
      </w:r>
      <w:r w:rsidR="0024210E" w:rsidRPr="007E2F2C">
        <w:rPr>
          <w:rFonts w:ascii="Times New Roman" w:hAnsi="Times New Roman" w:cs="Times New Roman"/>
          <w:sz w:val="28"/>
          <w:szCs w:val="28"/>
        </w:rPr>
        <w:t xml:space="preserve"> подсказ</w:t>
      </w:r>
      <w:r w:rsidR="007C1474" w:rsidRPr="007E2F2C">
        <w:rPr>
          <w:rFonts w:ascii="Times New Roman" w:hAnsi="Times New Roman" w:cs="Times New Roman"/>
          <w:sz w:val="28"/>
          <w:szCs w:val="28"/>
        </w:rPr>
        <w:t>ки</w:t>
      </w:r>
      <w:r w:rsidR="0024210E" w:rsidRPr="007E2F2C">
        <w:rPr>
          <w:rFonts w:ascii="Times New Roman" w:hAnsi="Times New Roman" w:cs="Times New Roman"/>
          <w:sz w:val="28"/>
          <w:szCs w:val="28"/>
        </w:rPr>
        <w:t xml:space="preserve"> и постепенно запоминать правильные ответы.</w:t>
      </w:r>
      <w:r w:rsidR="00901433" w:rsidRPr="007E2F2C">
        <w:rPr>
          <w:rFonts w:ascii="Times New Roman" w:hAnsi="Times New Roman" w:cs="Times New Roman"/>
          <w:sz w:val="28"/>
          <w:szCs w:val="28"/>
        </w:rPr>
        <w:t xml:space="preserve"> Вопросы будут повторяться по </w:t>
      </w:r>
      <w:r w:rsidR="00847B05" w:rsidRPr="007E2F2C">
        <w:rPr>
          <w:rFonts w:ascii="Times New Roman" w:hAnsi="Times New Roman" w:cs="Times New Roman"/>
          <w:sz w:val="28"/>
          <w:szCs w:val="28"/>
        </w:rPr>
        <w:t>сложному</w:t>
      </w:r>
      <w:r w:rsidR="00901433" w:rsidRPr="007E2F2C">
        <w:rPr>
          <w:rFonts w:ascii="Times New Roman" w:hAnsi="Times New Roman" w:cs="Times New Roman"/>
          <w:sz w:val="28"/>
          <w:szCs w:val="28"/>
        </w:rPr>
        <w:t xml:space="preserve"> алгоритму, который будет </w:t>
      </w:r>
      <w:r w:rsidR="00924DEF" w:rsidRPr="007E2F2C">
        <w:rPr>
          <w:rFonts w:ascii="Times New Roman" w:hAnsi="Times New Roman" w:cs="Times New Roman"/>
          <w:sz w:val="28"/>
          <w:szCs w:val="28"/>
        </w:rPr>
        <w:t xml:space="preserve">адаптироваться под </w:t>
      </w:r>
      <w:r w:rsidR="00901433" w:rsidRPr="007E2F2C">
        <w:rPr>
          <w:rFonts w:ascii="Times New Roman" w:hAnsi="Times New Roman" w:cs="Times New Roman"/>
          <w:sz w:val="28"/>
          <w:szCs w:val="28"/>
        </w:rPr>
        <w:t>Ваши ответ</w:t>
      </w:r>
      <w:r w:rsidR="00924DEF" w:rsidRPr="007E2F2C">
        <w:rPr>
          <w:rFonts w:ascii="Times New Roman" w:hAnsi="Times New Roman" w:cs="Times New Roman"/>
          <w:sz w:val="28"/>
          <w:szCs w:val="28"/>
        </w:rPr>
        <w:t>ы</w:t>
      </w:r>
      <w:r w:rsidR="00901433" w:rsidRPr="007E2F2C">
        <w:rPr>
          <w:rFonts w:ascii="Times New Roman" w:hAnsi="Times New Roman" w:cs="Times New Roman"/>
          <w:sz w:val="28"/>
          <w:szCs w:val="28"/>
        </w:rPr>
        <w:t>. В этом суть адаптивного обучения</w:t>
      </w:r>
      <w:r w:rsidR="00F119B5">
        <w:rPr>
          <w:rFonts w:ascii="Times New Roman" w:hAnsi="Times New Roman" w:cs="Times New Roman"/>
          <w:sz w:val="28"/>
          <w:szCs w:val="28"/>
        </w:rPr>
        <w:t xml:space="preserve"> </w:t>
      </w:r>
      <w:r w:rsidR="00F119B5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="00901433" w:rsidRPr="007E2F2C">
        <w:rPr>
          <w:rFonts w:ascii="Times New Roman" w:hAnsi="Times New Roman" w:cs="Times New Roman"/>
          <w:sz w:val="28"/>
          <w:szCs w:val="28"/>
        </w:rPr>
        <w:t>, котор</w:t>
      </w:r>
      <w:r w:rsidR="00F119B5">
        <w:rPr>
          <w:rFonts w:ascii="Times New Roman" w:hAnsi="Times New Roman" w:cs="Times New Roman"/>
          <w:sz w:val="28"/>
          <w:szCs w:val="28"/>
        </w:rPr>
        <w:t>ая</w:t>
      </w:r>
      <w:r w:rsidR="00901433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F119B5">
        <w:rPr>
          <w:rFonts w:ascii="Times New Roman" w:hAnsi="Times New Roman" w:cs="Times New Roman"/>
          <w:sz w:val="28"/>
          <w:szCs w:val="28"/>
        </w:rPr>
        <w:t>поможет</w:t>
      </w:r>
      <w:r w:rsidR="00901433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243A08" w:rsidRPr="007E2F2C">
        <w:rPr>
          <w:rFonts w:ascii="Times New Roman" w:hAnsi="Times New Roman" w:cs="Times New Roman"/>
          <w:sz w:val="28"/>
          <w:szCs w:val="28"/>
        </w:rPr>
        <w:t>в несколько раз</w:t>
      </w:r>
      <w:r w:rsidR="00901433" w:rsidRPr="007E2F2C">
        <w:rPr>
          <w:rFonts w:ascii="Times New Roman" w:hAnsi="Times New Roman" w:cs="Times New Roman"/>
          <w:sz w:val="28"/>
          <w:szCs w:val="28"/>
        </w:rPr>
        <w:t xml:space="preserve"> ускорить процесс запоминания правильных ответов</w:t>
      </w:r>
      <w:r w:rsidR="00243A08" w:rsidRPr="007E2F2C">
        <w:rPr>
          <w:rFonts w:ascii="Times New Roman" w:hAnsi="Times New Roman" w:cs="Times New Roman"/>
          <w:sz w:val="28"/>
          <w:szCs w:val="28"/>
        </w:rPr>
        <w:t>.</w:t>
      </w:r>
    </w:p>
    <w:p w14:paraId="4802FEA9" w14:textId="77777777" w:rsidR="00F51920" w:rsidRPr="007E2F2C" w:rsidRDefault="00F51920" w:rsidP="00F51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2F2C">
        <w:rPr>
          <w:rFonts w:ascii="Times New Roman" w:hAnsi="Times New Roman" w:cs="Times New Roman"/>
          <w:sz w:val="28"/>
          <w:szCs w:val="28"/>
        </w:rPr>
        <w:t xml:space="preserve">. Вы в любой момент можете прервать процесс обучения, нажав на кнопку </w:t>
      </w:r>
      <w:r w:rsidRPr="007E2F2C">
        <w:rPr>
          <w:rFonts w:ascii="Times New Roman" w:hAnsi="Times New Roman" w:cs="Times New Roman"/>
          <w:b/>
          <w:sz w:val="28"/>
          <w:szCs w:val="28"/>
        </w:rPr>
        <w:t>«Выйти из подготовки к аттестации»</w:t>
      </w:r>
      <w:r w:rsidRPr="007E2F2C">
        <w:rPr>
          <w:rFonts w:ascii="Times New Roman" w:hAnsi="Times New Roman" w:cs="Times New Roman"/>
          <w:sz w:val="28"/>
          <w:szCs w:val="28"/>
        </w:rPr>
        <w:t xml:space="preserve">. Чтобы продолжить обучение, вам потребуется снова войти в курс и нажать на кнопку </w:t>
      </w:r>
      <w:r w:rsidRPr="007E2F2C">
        <w:rPr>
          <w:rFonts w:ascii="Times New Roman" w:hAnsi="Times New Roman" w:cs="Times New Roman"/>
          <w:b/>
          <w:sz w:val="28"/>
          <w:szCs w:val="28"/>
        </w:rPr>
        <w:t>«Продолжить подготовку к аттестации»</w:t>
      </w:r>
      <w:r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Pr="007E2F2C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7E2F2C">
        <w:rPr>
          <w:rFonts w:ascii="Times New Roman" w:hAnsi="Times New Roman" w:cs="Times New Roman"/>
          <w:sz w:val="28"/>
          <w:szCs w:val="28"/>
        </w:rPr>
        <w:t xml:space="preserve"> вернет Вас к тому вопросу, на котором вы остановились.</w:t>
      </w:r>
    </w:p>
    <w:p w14:paraId="35F07AA7" w14:textId="1C1ED81A" w:rsidR="00645AD5" w:rsidRPr="007E2F2C" w:rsidRDefault="00F51920" w:rsidP="00645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5AD5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F064F4">
        <w:rPr>
          <w:rFonts w:ascii="Times New Roman" w:hAnsi="Times New Roman" w:cs="Times New Roman"/>
          <w:sz w:val="28"/>
          <w:szCs w:val="28"/>
        </w:rPr>
        <w:t xml:space="preserve">После изучения всех тестовых вопросов курса </w:t>
      </w:r>
      <w:r w:rsidR="00EA5774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="00EA5774" w:rsidRPr="00EA5774">
        <w:rPr>
          <w:rFonts w:ascii="Times New Roman" w:hAnsi="Times New Roman" w:cs="Times New Roman"/>
          <w:sz w:val="28"/>
          <w:szCs w:val="28"/>
        </w:rPr>
        <w:t xml:space="preserve"> </w:t>
      </w:r>
      <w:r w:rsidR="004B7F28" w:rsidRPr="007E2F2C">
        <w:rPr>
          <w:rFonts w:ascii="Times New Roman" w:hAnsi="Times New Roman" w:cs="Times New Roman"/>
          <w:sz w:val="28"/>
          <w:szCs w:val="28"/>
        </w:rPr>
        <w:t>предлож</w:t>
      </w:r>
      <w:r w:rsidR="00EA5774">
        <w:rPr>
          <w:rFonts w:ascii="Times New Roman" w:hAnsi="Times New Roman" w:cs="Times New Roman"/>
          <w:sz w:val="28"/>
          <w:szCs w:val="28"/>
        </w:rPr>
        <w:t>и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т </w:t>
      </w:r>
      <w:r w:rsidR="00EA5774" w:rsidRPr="007E2F2C">
        <w:rPr>
          <w:rFonts w:ascii="Times New Roman" w:hAnsi="Times New Roman" w:cs="Times New Roman"/>
          <w:sz w:val="28"/>
          <w:szCs w:val="28"/>
        </w:rPr>
        <w:t xml:space="preserve">Вам </w:t>
      </w:r>
      <w:r w:rsidR="00645AD5" w:rsidRPr="007E2F2C">
        <w:rPr>
          <w:rFonts w:ascii="Times New Roman" w:hAnsi="Times New Roman" w:cs="Times New Roman"/>
          <w:sz w:val="28"/>
          <w:szCs w:val="28"/>
        </w:rPr>
        <w:t xml:space="preserve">пройти «Выходное тестирование», в рамках которого </w:t>
      </w:r>
      <w:r w:rsidR="004B7F28" w:rsidRPr="007E2F2C">
        <w:rPr>
          <w:rFonts w:ascii="Times New Roman" w:hAnsi="Times New Roman" w:cs="Times New Roman"/>
          <w:sz w:val="28"/>
          <w:szCs w:val="28"/>
        </w:rPr>
        <w:t>потребуется</w:t>
      </w:r>
      <w:r w:rsidR="00645AD5" w:rsidRPr="007E2F2C">
        <w:rPr>
          <w:rFonts w:ascii="Times New Roman" w:hAnsi="Times New Roman" w:cs="Times New Roman"/>
          <w:sz w:val="28"/>
          <w:szCs w:val="28"/>
        </w:rPr>
        <w:t xml:space="preserve"> ответить на все </w:t>
      </w:r>
      <w:r w:rsidR="00401B4A" w:rsidRPr="007E2F2C">
        <w:rPr>
          <w:rFonts w:ascii="Times New Roman" w:hAnsi="Times New Roman" w:cs="Times New Roman"/>
          <w:sz w:val="28"/>
          <w:szCs w:val="28"/>
        </w:rPr>
        <w:t xml:space="preserve">тестовые </w:t>
      </w:r>
      <w:r w:rsidR="00645AD5" w:rsidRPr="007E2F2C">
        <w:rPr>
          <w:rFonts w:ascii="Times New Roman" w:hAnsi="Times New Roman" w:cs="Times New Roman"/>
          <w:sz w:val="28"/>
          <w:szCs w:val="28"/>
        </w:rPr>
        <w:t>вопросы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645AD5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D335DF" w:rsidRPr="007E2F2C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EA5774">
        <w:rPr>
          <w:rFonts w:ascii="Times New Roman" w:hAnsi="Times New Roman" w:cs="Times New Roman"/>
          <w:sz w:val="28"/>
          <w:szCs w:val="28"/>
        </w:rPr>
        <w:t>будут выявлены</w:t>
      </w:r>
      <w:r w:rsidR="00745165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243A08" w:rsidRPr="007E2F2C">
        <w:rPr>
          <w:rFonts w:ascii="Times New Roman" w:hAnsi="Times New Roman" w:cs="Times New Roman"/>
          <w:sz w:val="28"/>
          <w:szCs w:val="28"/>
        </w:rPr>
        <w:t xml:space="preserve">пробелы в знаниях, чтобы </w:t>
      </w:r>
      <w:r w:rsidR="00F064F4">
        <w:rPr>
          <w:rFonts w:ascii="Times New Roman" w:hAnsi="Times New Roman" w:cs="Times New Roman"/>
          <w:sz w:val="28"/>
          <w:szCs w:val="28"/>
        </w:rPr>
        <w:t>на следующем этапе</w:t>
      </w:r>
      <w:r w:rsidR="00EA5774">
        <w:rPr>
          <w:rFonts w:ascii="Times New Roman" w:hAnsi="Times New Roman" w:cs="Times New Roman"/>
          <w:sz w:val="28"/>
          <w:szCs w:val="28"/>
        </w:rPr>
        <w:t xml:space="preserve"> </w:t>
      </w:r>
      <w:r w:rsidR="00243A08" w:rsidRPr="007E2F2C">
        <w:rPr>
          <w:rFonts w:ascii="Times New Roman" w:hAnsi="Times New Roman" w:cs="Times New Roman"/>
          <w:sz w:val="28"/>
          <w:szCs w:val="28"/>
        </w:rPr>
        <w:t>сконцентрироваться на их устранении.</w:t>
      </w:r>
    </w:p>
    <w:p w14:paraId="659E29AA" w14:textId="7EF84D7F" w:rsidR="00C164B6" w:rsidRPr="007E2F2C" w:rsidRDefault="00F51920" w:rsidP="00645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5AD5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После выходного тестирования </w:t>
      </w:r>
      <w:r w:rsidR="00C164B6" w:rsidRPr="007E2F2C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="00645AD5" w:rsidRPr="007E2F2C">
        <w:rPr>
          <w:rFonts w:ascii="Times New Roman" w:hAnsi="Times New Roman" w:cs="Times New Roman"/>
          <w:sz w:val="28"/>
          <w:szCs w:val="28"/>
        </w:rPr>
        <w:t xml:space="preserve"> предложит продолжить подготовку 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к аттестации </w:t>
      </w:r>
      <w:r w:rsidR="00645AD5" w:rsidRPr="007E2F2C">
        <w:rPr>
          <w:rFonts w:ascii="Times New Roman" w:hAnsi="Times New Roman" w:cs="Times New Roman"/>
          <w:sz w:val="28"/>
          <w:szCs w:val="28"/>
        </w:rPr>
        <w:t xml:space="preserve">для </w:t>
      </w:r>
      <w:r w:rsidR="000B3A66">
        <w:rPr>
          <w:rFonts w:ascii="Times New Roman" w:hAnsi="Times New Roman" w:cs="Times New Roman"/>
          <w:sz w:val="28"/>
          <w:szCs w:val="28"/>
        </w:rPr>
        <w:t>проработки</w:t>
      </w:r>
      <w:r w:rsidR="00645AD5" w:rsidRPr="007E2F2C">
        <w:rPr>
          <w:rFonts w:ascii="Times New Roman" w:hAnsi="Times New Roman" w:cs="Times New Roman"/>
          <w:sz w:val="28"/>
          <w:szCs w:val="28"/>
        </w:rPr>
        <w:t xml:space="preserve"> тех вопросов, на которые был дан неверный ответ. </w:t>
      </w:r>
      <w:r w:rsidR="00D73B8A">
        <w:rPr>
          <w:rFonts w:ascii="Times New Roman" w:hAnsi="Times New Roman" w:cs="Times New Roman"/>
          <w:sz w:val="28"/>
          <w:szCs w:val="28"/>
        </w:rPr>
        <w:t>В дальнейшем</w:t>
      </w:r>
      <w:r w:rsidR="00645AD5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C164B6" w:rsidRPr="007E2F2C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4B7F28" w:rsidRPr="007E2F2C">
        <w:rPr>
          <w:rFonts w:ascii="Times New Roman" w:hAnsi="Times New Roman" w:cs="Times New Roman"/>
          <w:sz w:val="28"/>
          <w:szCs w:val="28"/>
        </w:rPr>
        <w:t>пройти выходное тестирование повторно.</w:t>
      </w:r>
    </w:p>
    <w:p w14:paraId="7FB14628" w14:textId="77777777" w:rsidR="00645AD5" w:rsidRPr="007E2F2C" w:rsidRDefault="00F51920" w:rsidP="00645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4B6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Таких циклов может быть </w:t>
      </w:r>
      <w:r w:rsidR="006F0A9C">
        <w:rPr>
          <w:rFonts w:ascii="Times New Roman" w:hAnsi="Times New Roman" w:cs="Times New Roman"/>
          <w:sz w:val="28"/>
          <w:szCs w:val="28"/>
        </w:rPr>
        <w:t>несколько,</w:t>
      </w:r>
      <w:r w:rsidR="000B3A66">
        <w:rPr>
          <w:rFonts w:ascii="Times New Roman" w:hAnsi="Times New Roman" w:cs="Times New Roman"/>
          <w:sz w:val="28"/>
          <w:szCs w:val="28"/>
        </w:rPr>
        <w:t xml:space="preserve"> д</w:t>
      </w:r>
      <w:r w:rsidR="00C164B6" w:rsidRPr="007E2F2C">
        <w:rPr>
          <w:rFonts w:ascii="Times New Roman" w:hAnsi="Times New Roman" w:cs="Times New Roman"/>
          <w:sz w:val="28"/>
          <w:szCs w:val="28"/>
        </w:rPr>
        <w:t>ля достижения успеха наберитесь терпения и следуйте рекомендациям программы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243A08" w:rsidRPr="007E2F2C">
        <w:rPr>
          <w:rFonts w:ascii="Times New Roman" w:hAnsi="Times New Roman" w:cs="Times New Roman"/>
          <w:sz w:val="28"/>
          <w:szCs w:val="28"/>
        </w:rPr>
        <w:t>Модуль адаптивного обучения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 завершится автоматически после успешного прохождения </w:t>
      </w:r>
      <w:r w:rsidR="000B3A66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4B7F28" w:rsidRPr="007E2F2C">
        <w:rPr>
          <w:rFonts w:ascii="Times New Roman" w:hAnsi="Times New Roman" w:cs="Times New Roman"/>
          <w:sz w:val="28"/>
          <w:szCs w:val="28"/>
        </w:rPr>
        <w:t>выходного тестирования</w:t>
      </w:r>
      <w:r w:rsidR="00C164B6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7F6052" w:rsidRPr="007E2F2C">
        <w:rPr>
          <w:rFonts w:ascii="Times New Roman" w:hAnsi="Times New Roman" w:cs="Times New Roman"/>
          <w:sz w:val="28"/>
          <w:szCs w:val="28"/>
        </w:rPr>
        <w:t>при минимально допустимом проценте неверных ответов.</w:t>
      </w:r>
      <w:r w:rsidR="009176B2" w:rsidRPr="007E2F2C">
        <w:rPr>
          <w:rFonts w:ascii="Times New Roman" w:hAnsi="Times New Roman" w:cs="Times New Roman"/>
          <w:sz w:val="28"/>
          <w:szCs w:val="28"/>
        </w:rPr>
        <w:t xml:space="preserve"> В этот момент на экране появится</w:t>
      </w:r>
      <w:r w:rsidR="009176B2" w:rsidRPr="007E2F2C">
        <w:rPr>
          <w:rFonts w:ascii="Times New Roman" w:hAnsi="Times New Roman" w:cs="Times New Roman"/>
          <w:b/>
          <w:sz w:val="28"/>
          <w:szCs w:val="28"/>
        </w:rPr>
        <w:t xml:space="preserve"> надпись</w:t>
      </w:r>
      <w:r w:rsidR="00AE40A2" w:rsidRPr="007E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6B2" w:rsidRPr="007E2F2C">
        <w:rPr>
          <w:rFonts w:ascii="Times New Roman" w:hAnsi="Times New Roman" w:cs="Times New Roman"/>
          <w:b/>
          <w:sz w:val="28"/>
          <w:szCs w:val="28"/>
        </w:rPr>
        <w:t>«Поздравляем, Вы готовы к экзамену!»</w:t>
      </w:r>
      <w:r w:rsidR="00AB0967" w:rsidRPr="007E2F2C">
        <w:rPr>
          <w:rFonts w:ascii="Times New Roman" w:hAnsi="Times New Roman" w:cs="Times New Roman"/>
          <w:sz w:val="28"/>
          <w:szCs w:val="28"/>
        </w:rPr>
        <w:t>.</w:t>
      </w:r>
    </w:p>
    <w:p w14:paraId="4EDD5FD8" w14:textId="77777777" w:rsidR="00AB0967" w:rsidRPr="007E2F2C" w:rsidRDefault="00F51920" w:rsidP="00AB0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. После успешного завершения модуля адаптивного обучения у Вас появится возможность пройти тест в экзаменационных условиях, нажав на кнопку </w:t>
      </w:r>
      <w:r w:rsidR="00AB0967" w:rsidRPr="007E2F2C">
        <w:rPr>
          <w:rFonts w:ascii="Times New Roman" w:hAnsi="Times New Roman" w:cs="Times New Roman"/>
          <w:b/>
          <w:sz w:val="28"/>
          <w:szCs w:val="28"/>
        </w:rPr>
        <w:t>«Пробное тестирование»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. Вам будет предложено ответить на 50 </w:t>
      </w:r>
      <w:r w:rsidR="00006743" w:rsidRPr="007E2F2C">
        <w:rPr>
          <w:rFonts w:ascii="Times New Roman" w:hAnsi="Times New Roman" w:cs="Times New Roman"/>
          <w:sz w:val="28"/>
          <w:szCs w:val="28"/>
        </w:rPr>
        <w:t>случайно выбранных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AB0967" w:rsidRPr="007E2F2C">
        <w:rPr>
          <w:rFonts w:ascii="Times New Roman" w:hAnsi="Times New Roman" w:cs="Times New Roman"/>
          <w:sz w:val="28"/>
          <w:szCs w:val="28"/>
        </w:rPr>
        <w:lastRenderedPageBreak/>
        <w:t>вопросов при ограничении времени 60 минут. Доступно не более 10 пробных тестирований в каждом курсе.</w:t>
      </w:r>
    </w:p>
    <w:p w14:paraId="1DB2D04A" w14:textId="77777777" w:rsidR="00AB0967" w:rsidRPr="007E2F2C" w:rsidRDefault="00F51920" w:rsidP="00AB0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. Кнопка </w:t>
      </w:r>
      <w:r w:rsidR="00AB0967" w:rsidRPr="007E2F2C">
        <w:rPr>
          <w:rFonts w:ascii="Times New Roman" w:hAnsi="Times New Roman" w:cs="Times New Roman"/>
          <w:b/>
          <w:sz w:val="28"/>
          <w:szCs w:val="28"/>
        </w:rPr>
        <w:t>«Проверка знаний по всей области аттестации»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45403A">
        <w:rPr>
          <w:rFonts w:ascii="Times New Roman" w:hAnsi="Times New Roman" w:cs="Times New Roman"/>
          <w:sz w:val="28"/>
          <w:szCs w:val="28"/>
        </w:rPr>
        <w:t>предоставляет возможность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665BC0">
        <w:rPr>
          <w:rFonts w:ascii="Times New Roman" w:hAnsi="Times New Roman" w:cs="Times New Roman"/>
          <w:sz w:val="28"/>
          <w:szCs w:val="28"/>
        </w:rPr>
        <w:t>повтор</w:t>
      </w:r>
      <w:r w:rsidR="0045403A">
        <w:rPr>
          <w:rFonts w:ascii="Times New Roman" w:hAnsi="Times New Roman" w:cs="Times New Roman"/>
          <w:sz w:val="28"/>
          <w:szCs w:val="28"/>
        </w:rPr>
        <w:t>и</w:t>
      </w:r>
      <w:r w:rsidR="00665BC0">
        <w:rPr>
          <w:rFonts w:ascii="Times New Roman" w:hAnsi="Times New Roman" w:cs="Times New Roman"/>
          <w:sz w:val="28"/>
          <w:szCs w:val="28"/>
        </w:rPr>
        <w:t xml:space="preserve">ть </w:t>
      </w:r>
      <w:r w:rsidR="00AB0967" w:rsidRPr="007E2F2C">
        <w:rPr>
          <w:rFonts w:ascii="Times New Roman" w:hAnsi="Times New Roman" w:cs="Times New Roman"/>
          <w:sz w:val="28"/>
          <w:szCs w:val="28"/>
        </w:rPr>
        <w:t>тестовы</w:t>
      </w:r>
      <w:r w:rsidR="00665BC0">
        <w:rPr>
          <w:rFonts w:ascii="Times New Roman" w:hAnsi="Times New Roman" w:cs="Times New Roman"/>
          <w:sz w:val="28"/>
          <w:szCs w:val="28"/>
        </w:rPr>
        <w:t>е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65BC0">
        <w:rPr>
          <w:rFonts w:ascii="Times New Roman" w:hAnsi="Times New Roman" w:cs="Times New Roman"/>
          <w:sz w:val="28"/>
          <w:szCs w:val="28"/>
        </w:rPr>
        <w:t>ы</w:t>
      </w:r>
      <w:r w:rsidR="00AB0967" w:rsidRPr="007E2F2C">
        <w:rPr>
          <w:rFonts w:ascii="Times New Roman" w:hAnsi="Times New Roman" w:cs="Times New Roman"/>
          <w:sz w:val="28"/>
          <w:szCs w:val="28"/>
        </w:rPr>
        <w:t>. Рекомендуется проходить</w:t>
      </w:r>
      <w:r w:rsidR="00AB0967" w:rsidRPr="007E2F2C">
        <w:rPr>
          <w:rFonts w:ascii="Times New Roman" w:hAnsi="Times New Roman" w:cs="Times New Roman"/>
          <w:b/>
          <w:sz w:val="28"/>
          <w:szCs w:val="28"/>
        </w:rPr>
        <w:t xml:space="preserve"> в день перед экзамен</w:t>
      </w:r>
      <w:r w:rsidR="00243BC1">
        <w:rPr>
          <w:rFonts w:ascii="Times New Roman" w:hAnsi="Times New Roman" w:cs="Times New Roman"/>
          <w:b/>
          <w:sz w:val="28"/>
          <w:szCs w:val="28"/>
        </w:rPr>
        <w:t>ами</w:t>
      </w:r>
      <w:r w:rsidR="00AB0967" w:rsidRPr="007E2F2C">
        <w:rPr>
          <w:rFonts w:ascii="Times New Roman" w:hAnsi="Times New Roman" w:cs="Times New Roman"/>
          <w:b/>
          <w:sz w:val="28"/>
          <w:szCs w:val="28"/>
        </w:rPr>
        <w:t>.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153D9C" w:rsidRPr="007E2F2C">
        <w:rPr>
          <w:rFonts w:ascii="Times New Roman" w:hAnsi="Times New Roman" w:cs="Times New Roman"/>
          <w:sz w:val="28"/>
          <w:szCs w:val="28"/>
        </w:rPr>
        <w:t>Эта о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пция </w:t>
      </w:r>
      <w:r w:rsidR="00961221">
        <w:rPr>
          <w:rFonts w:ascii="Times New Roman" w:hAnsi="Times New Roman" w:cs="Times New Roman"/>
          <w:sz w:val="28"/>
          <w:szCs w:val="28"/>
        </w:rPr>
        <w:t>становится</w:t>
      </w:r>
      <w:r w:rsidR="00AB0967" w:rsidRPr="007E2F2C">
        <w:rPr>
          <w:rFonts w:ascii="Times New Roman" w:hAnsi="Times New Roman" w:cs="Times New Roman"/>
          <w:sz w:val="28"/>
          <w:szCs w:val="28"/>
        </w:rPr>
        <w:t xml:space="preserve"> доступной после успешного завершения модуля адаптивного обучения.</w:t>
      </w:r>
    </w:p>
    <w:p w14:paraId="6FED7328" w14:textId="3FA233ED" w:rsidR="004B7F28" w:rsidRPr="007E2F2C" w:rsidRDefault="00006743" w:rsidP="004B7F28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 w:rsidR="00F51920">
        <w:rPr>
          <w:rFonts w:ascii="Times New Roman" w:hAnsi="Times New Roman" w:cs="Times New Roman"/>
          <w:sz w:val="28"/>
          <w:szCs w:val="28"/>
        </w:rPr>
        <w:t>1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F064F4">
        <w:rPr>
          <w:rFonts w:ascii="Times New Roman" w:hAnsi="Times New Roman" w:cs="Times New Roman"/>
          <w:sz w:val="28"/>
          <w:szCs w:val="28"/>
        </w:rPr>
        <w:t xml:space="preserve">После изучения первой части теоретических вопросов переходите ко второй. 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Не начинайте новый курс обучения, не закончив предыдущего. Обязательно доучитесь до конца курса, </w:t>
      </w:r>
      <w:r w:rsidR="00436E7D" w:rsidRPr="007E2F2C">
        <w:rPr>
          <w:rFonts w:ascii="Times New Roman" w:hAnsi="Times New Roman" w:cs="Times New Roman"/>
          <w:sz w:val="28"/>
          <w:szCs w:val="28"/>
        </w:rPr>
        <w:t xml:space="preserve">до появления надписи о готовности к </w:t>
      </w:r>
      <w:r w:rsidR="009F6534">
        <w:rPr>
          <w:rFonts w:ascii="Times New Roman" w:hAnsi="Times New Roman" w:cs="Times New Roman"/>
          <w:sz w:val="28"/>
          <w:szCs w:val="28"/>
        </w:rPr>
        <w:t>экзамену</w:t>
      </w:r>
      <w:r w:rsidR="00436E7D" w:rsidRPr="007E2F2C">
        <w:rPr>
          <w:rFonts w:ascii="Times New Roman" w:hAnsi="Times New Roman" w:cs="Times New Roman"/>
          <w:sz w:val="28"/>
          <w:szCs w:val="28"/>
        </w:rPr>
        <w:t xml:space="preserve">, </w:t>
      </w:r>
      <w:r w:rsidR="004B7F28" w:rsidRPr="007E2F2C">
        <w:rPr>
          <w:rFonts w:ascii="Times New Roman" w:hAnsi="Times New Roman" w:cs="Times New Roman"/>
          <w:sz w:val="28"/>
          <w:szCs w:val="28"/>
        </w:rPr>
        <w:t>только</w:t>
      </w:r>
      <w:r w:rsidR="00153D9C" w:rsidRPr="007E2F2C">
        <w:rPr>
          <w:rFonts w:ascii="Times New Roman" w:hAnsi="Times New Roman" w:cs="Times New Roman"/>
          <w:sz w:val="28"/>
          <w:szCs w:val="28"/>
        </w:rPr>
        <w:t xml:space="preserve"> это может гарантировать успешну</w:t>
      </w:r>
      <w:r w:rsidR="004B7F28" w:rsidRPr="007E2F2C">
        <w:rPr>
          <w:rFonts w:ascii="Times New Roman" w:hAnsi="Times New Roman" w:cs="Times New Roman"/>
          <w:sz w:val="28"/>
          <w:szCs w:val="28"/>
        </w:rPr>
        <w:t xml:space="preserve">ю аттестацию с первой попытки. </w:t>
      </w:r>
    </w:p>
    <w:p w14:paraId="0367C24A" w14:textId="77777777" w:rsidR="00BD2C33" w:rsidRDefault="00AB0967" w:rsidP="00E009C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 w:rsidR="00F51920">
        <w:rPr>
          <w:rFonts w:ascii="Times New Roman" w:hAnsi="Times New Roman" w:cs="Times New Roman"/>
          <w:sz w:val="28"/>
          <w:szCs w:val="28"/>
        </w:rPr>
        <w:t>2</w:t>
      </w:r>
      <w:r w:rsidR="00E009C0" w:rsidRPr="007E2F2C">
        <w:rPr>
          <w:rFonts w:ascii="Times New Roman" w:hAnsi="Times New Roman" w:cs="Times New Roman"/>
          <w:sz w:val="28"/>
          <w:szCs w:val="28"/>
        </w:rPr>
        <w:t>. С курсами подготовки к практическому этапу экзамена рекомендуе</w:t>
      </w:r>
      <w:r w:rsidR="00622F1C">
        <w:rPr>
          <w:rFonts w:ascii="Times New Roman" w:hAnsi="Times New Roman" w:cs="Times New Roman"/>
          <w:sz w:val="28"/>
          <w:szCs w:val="28"/>
        </w:rPr>
        <w:t>м</w:t>
      </w:r>
      <w:r w:rsidR="00E009C0" w:rsidRPr="007E2F2C">
        <w:rPr>
          <w:rFonts w:ascii="Times New Roman" w:hAnsi="Times New Roman" w:cs="Times New Roman"/>
          <w:sz w:val="28"/>
          <w:szCs w:val="28"/>
        </w:rPr>
        <w:t xml:space="preserve"> знакомиться после успешного </w:t>
      </w:r>
      <w:r w:rsidR="00B70B56">
        <w:rPr>
          <w:rFonts w:ascii="Times New Roman" w:hAnsi="Times New Roman" w:cs="Times New Roman"/>
          <w:sz w:val="28"/>
          <w:szCs w:val="28"/>
        </w:rPr>
        <w:t>завершения</w:t>
      </w:r>
      <w:r w:rsidR="00E009C0" w:rsidRPr="007E2F2C">
        <w:rPr>
          <w:rFonts w:ascii="Times New Roman" w:hAnsi="Times New Roman" w:cs="Times New Roman"/>
          <w:sz w:val="28"/>
          <w:szCs w:val="28"/>
        </w:rPr>
        <w:t xml:space="preserve"> курса подготовки к теоретическому этапу. Они </w:t>
      </w:r>
      <w:r w:rsidR="00BD2C33">
        <w:rPr>
          <w:rFonts w:ascii="Times New Roman" w:hAnsi="Times New Roman" w:cs="Times New Roman"/>
          <w:sz w:val="28"/>
          <w:szCs w:val="28"/>
        </w:rPr>
        <w:t>состоят из двух элементов:</w:t>
      </w:r>
    </w:p>
    <w:p w14:paraId="3E9554FE" w14:textId="77777777" w:rsidR="00BD2C33" w:rsidRPr="00215EC5" w:rsidRDefault="00E009C0" w:rsidP="00BD2C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C33">
        <w:rPr>
          <w:rFonts w:ascii="Times New Roman" w:hAnsi="Times New Roman" w:cs="Times New Roman"/>
          <w:sz w:val="28"/>
          <w:szCs w:val="28"/>
        </w:rPr>
        <w:t xml:space="preserve">разбор </w:t>
      </w:r>
      <w:r w:rsidR="00CB5AA4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BD2C33">
        <w:rPr>
          <w:rFonts w:ascii="Times New Roman" w:hAnsi="Times New Roman" w:cs="Times New Roman"/>
          <w:b/>
          <w:sz w:val="28"/>
          <w:szCs w:val="28"/>
        </w:rPr>
        <w:t>решени</w:t>
      </w:r>
      <w:r w:rsidR="00BD2C33">
        <w:rPr>
          <w:rFonts w:ascii="Times New Roman" w:hAnsi="Times New Roman" w:cs="Times New Roman"/>
          <w:b/>
          <w:sz w:val="28"/>
          <w:szCs w:val="28"/>
        </w:rPr>
        <w:t>я</w:t>
      </w:r>
      <w:r w:rsidRPr="00BD2C33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BD2C33">
        <w:rPr>
          <w:rFonts w:ascii="Times New Roman" w:hAnsi="Times New Roman" w:cs="Times New Roman"/>
          <w:b/>
          <w:sz w:val="28"/>
          <w:szCs w:val="28"/>
        </w:rPr>
        <w:t>и</w:t>
      </w:r>
      <w:r w:rsidR="00215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EC5" w:rsidRPr="00215EC5">
        <w:rPr>
          <w:rFonts w:ascii="Times New Roman" w:hAnsi="Times New Roman" w:cs="Times New Roman"/>
          <w:sz w:val="28"/>
          <w:szCs w:val="28"/>
        </w:rPr>
        <w:t>с указанием правильного ответа</w:t>
      </w:r>
      <w:r w:rsidR="00BD2C33" w:rsidRPr="00215EC5">
        <w:rPr>
          <w:rFonts w:ascii="Times New Roman" w:hAnsi="Times New Roman" w:cs="Times New Roman"/>
          <w:sz w:val="28"/>
          <w:szCs w:val="28"/>
        </w:rPr>
        <w:t>;</w:t>
      </w:r>
    </w:p>
    <w:p w14:paraId="01EA7263" w14:textId="77777777" w:rsidR="00E009C0" w:rsidRPr="00BD2C33" w:rsidRDefault="00E009C0" w:rsidP="00BD2C3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C33">
        <w:rPr>
          <w:rFonts w:ascii="Times New Roman" w:hAnsi="Times New Roman" w:cs="Times New Roman"/>
          <w:b/>
          <w:sz w:val="28"/>
          <w:szCs w:val="28"/>
        </w:rPr>
        <w:t>тестовые вопросы</w:t>
      </w:r>
      <w:r w:rsidRPr="00BD2C33">
        <w:rPr>
          <w:rFonts w:ascii="Times New Roman" w:hAnsi="Times New Roman" w:cs="Times New Roman"/>
          <w:sz w:val="28"/>
          <w:szCs w:val="28"/>
        </w:rPr>
        <w:t xml:space="preserve"> на закрепление </w:t>
      </w:r>
      <w:r w:rsidR="00786D15" w:rsidRPr="00BD2C33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BD2C33">
        <w:rPr>
          <w:rFonts w:ascii="Times New Roman" w:hAnsi="Times New Roman" w:cs="Times New Roman"/>
          <w:sz w:val="28"/>
          <w:szCs w:val="28"/>
        </w:rPr>
        <w:t>(15-</w:t>
      </w:r>
      <w:r w:rsidR="00C95372">
        <w:rPr>
          <w:rFonts w:ascii="Times New Roman" w:hAnsi="Times New Roman" w:cs="Times New Roman"/>
          <w:sz w:val="28"/>
          <w:szCs w:val="28"/>
        </w:rPr>
        <w:t>3</w:t>
      </w:r>
      <w:r w:rsidRPr="00BD2C33">
        <w:rPr>
          <w:rFonts w:ascii="Times New Roman" w:hAnsi="Times New Roman" w:cs="Times New Roman"/>
          <w:sz w:val="28"/>
          <w:szCs w:val="28"/>
        </w:rPr>
        <w:t>0 вопросов в каждом курсе).</w:t>
      </w:r>
    </w:p>
    <w:p w14:paraId="1A32F8D7" w14:textId="06E47978" w:rsidR="00E009C0" w:rsidRPr="007E2F2C" w:rsidRDefault="00AB0967" w:rsidP="00E009C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 w:rsidR="00F51920">
        <w:rPr>
          <w:rFonts w:ascii="Times New Roman" w:hAnsi="Times New Roman" w:cs="Times New Roman"/>
          <w:sz w:val="28"/>
          <w:szCs w:val="28"/>
        </w:rPr>
        <w:t>3</w:t>
      </w:r>
      <w:r w:rsidR="00E009C0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3C1C7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312CE">
        <w:rPr>
          <w:rFonts w:ascii="Times New Roman" w:hAnsi="Times New Roman" w:cs="Times New Roman"/>
          <w:sz w:val="28"/>
          <w:szCs w:val="28"/>
        </w:rPr>
        <w:t xml:space="preserve">этих </w:t>
      </w:r>
      <w:r w:rsidR="003C1C79">
        <w:rPr>
          <w:rFonts w:ascii="Times New Roman" w:hAnsi="Times New Roman" w:cs="Times New Roman"/>
          <w:sz w:val="28"/>
          <w:szCs w:val="28"/>
        </w:rPr>
        <w:t xml:space="preserve">курсов </w:t>
      </w:r>
      <w:r w:rsidR="003C1C79" w:rsidRPr="003C1C79">
        <w:rPr>
          <w:rFonts w:ascii="Times New Roman" w:hAnsi="Times New Roman" w:cs="Times New Roman"/>
          <w:b/>
          <w:sz w:val="28"/>
          <w:szCs w:val="28"/>
        </w:rPr>
        <w:t xml:space="preserve">начинайте </w:t>
      </w:r>
      <w:r w:rsidR="00E009C0" w:rsidRPr="003C1C7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C1C79">
        <w:rPr>
          <w:rFonts w:ascii="Times New Roman" w:hAnsi="Times New Roman" w:cs="Times New Roman"/>
          <w:b/>
          <w:sz w:val="28"/>
          <w:szCs w:val="28"/>
        </w:rPr>
        <w:t xml:space="preserve">разбора </w:t>
      </w:r>
      <w:r w:rsidR="00E009C0" w:rsidRPr="003C1C79">
        <w:rPr>
          <w:rFonts w:ascii="Times New Roman" w:hAnsi="Times New Roman" w:cs="Times New Roman"/>
          <w:b/>
          <w:sz w:val="28"/>
          <w:szCs w:val="28"/>
        </w:rPr>
        <w:t>решени</w:t>
      </w:r>
      <w:r w:rsidR="003C1C79">
        <w:rPr>
          <w:rFonts w:ascii="Times New Roman" w:hAnsi="Times New Roman" w:cs="Times New Roman"/>
          <w:b/>
          <w:sz w:val="28"/>
          <w:szCs w:val="28"/>
        </w:rPr>
        <w:t>й</w:t>
      </w:r>
      <w:r w:rsidR="00E009C0" w:rsidRPr="003C1C79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E009C0" w:rsidRPr="007E2F2C">
        <w:rPr>
          <w:rFonts w:ascii="Times New Roman" w:hAnsi="Times New Roman" w:cs="Times New Roman"/>
          <w:sz w:val="28"/>
          <w:szCs w:val="28"/>
        </w:rPr>
        <w:t>, и лишь затем переходит</w:t>
      </w:r>
      <w:r w:rsidR="003C1C79">
        <w:rPr>
          <w:rFonts w:ascii="Times New Roman" w:hAnsi="Times New Roman" w:cs="Times New Roman"/>
          <w:sz w:val="28"/>
          <w:szCs w:val="28"/>
        </w:rPr>
        <w:t>е</w:t>
      </w:r>
      <w:r w:rsidR="00E009C0" w:rsidRPr="007E2F2C">
        <w:rPr>
          <w:rFonts w:ascii="Times New Roman" w:hAnsi="Times New Roman" w:cs="Times New Roman"/>
          <w:sz w:val="28"/>
          <w:szCs w:val="28"/>
        </w:rPr>
        <w:t xml:space="preserve"> к вопросам для закрепления. </w:t>
      </w:r>
      <w:r w:rsidR="00215EC5">
        <w:rPr>
          <w:rFonts w:ascii="Times New Roman" w:hAnsi="Times New Roman" w:cs="Times New Roman"/>
          <w:sz w:val="28"/>
          <w:szCs w:val="28"/>
        </w:rPr>
        <w:t>В</w:t>
      </w:r>
      <w:r w:rsidR="00E009C0" w:rsidRPr="007E2F2C">
        <w:rPr>
          <w:rFonts w:ascii="Times New Roman" w:hAnsi="Times New Roman" w:cs="Times New Roman"/>
          <w:sz w:val="28"/>
          <w:szCs w:val="28"/>
        </w:rPr>
        <w:t xml:space="preserve">опросы помогут </w:t>
      </w:r>
      <w:r w:rsidR="006B49CB">
        <w:rPr>
          <w:rFonts w:ascii="Times New Roman" w:hAnsi="Times New Roman" w:cs="Times New Roman"/>
          <w:sz w:val="28"/>
          <w:szCs w:val="28"/>
        </w:rPr>
        <w:t>запомнить</w:t>
      </w:r>
      <w:r w:rsidR="00F064F4">
        <w:rPr>
          <w:rFonts w:ascii="Times New Roman" w:hAnsi="Times New Roman" w:cs="Times New Roman"/>
          <w:sz w:val="28"/>
          <w:szCs w:val="28"/>
        </w:rPr>
        <w:t xml:space="preserve"> приемы решений</w:t>
      </w:r>
      <w:r w:rsidR="00E009C0" w:rsidRPr="007E2F2C">
        <w:rPr>
          <w:rFonts w:ascii="Times New Roman" w:hAnsi="Times New Roman" w:cs="Times New Roman"/>
          <w:sz w:val="28"/>
          <w:szCs w:val="28"/>
        </w:rPr>
        <w:t xml:space="preserve"> и правильные ответы</w:t>
      </w:r>
      <w:r w:rsidR="003461B7">
        <w:rPr>
          <w:rFonts w:ascii="Times New Roman" w:hAnsi="Times New Roman" w:cs="Times New Roman"/>
          <w:sz w:val="28"/>
          <w:szCs w:val="28"/>
        </w:rPr>
        <w:t xml:space="preserve"> к </w:t>
      </w:r>
      <w:r w:rsidR="00034FCD">
        <w:rPr>
          <w:rFonts w:ascii="Times New Roman" w:hAnsi="Times New Roman" w:cs="Times New Roman"/>
          <w:sz w:val="28"/>
          <w:szCs w:val="28"/>
        </w:rPr>
        <w:t>зада</w:t>
      </w:r>
      <w:r w:rsidR="00BC08ED">
        <w:rPr>
          <w:rFonts w:ascii="Times New Roman" w:hAnsi="Times New Roman" w:cs="Times New Roman"/>
          <w:sz w:val="28"/>
          <w:szCs w:val="28"/>
        </w:rPr>
        <w:t>ниям</w:t>
      </w:r>
      <w:r w:rsidR="00E009C0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0A5A31">
        <w:rPr>
          <w:rFonts w:ascii="Times New Roman" w:hAnsi="Times New Roman" w:cs="Times New Roman"/>
          <w:sz w:val="28"/>
          <w:szCs w:val="28"/>
        </w:rPr>
        <w:t xml:space="preserve">Выбор элементов курса доступен </w:t>
      </w:r>
      <w:r w:rsidR="00F064F4">
        <w:rPr>
          <w:rFonts w:ascii="Times New Roman" w:hAnsi="Times New Roman" w:cs="Times New Roman"/>
          <w:sz w:val="28"/>
          <w:szCs w:val="28"/>
        </w:rPr>
        <w:t xml:space="preserve">в </w:t>
      </w:r>
      <w:r w:rsidR="00F064F4" w:rsidRPr="007E2F2C">
        <w:rPr>
          <w:rFonts w:ascii="Times New Roman" w:hAnsi="Times New Roman" w:cs="Times New Roman"/>
          <w:sz w:val="28"/>
          <w:szCs w:val="28"/>
        </w:rPr>
        <w:t>лев</w:t>
      </w:r>
      <w:r w:rsidR="00F064F4">
        <w:rPr>
          <w:rFonts w:ascii="Times New Roman" w:hAnsi="Times New Roman" w:cs="Times New Roman"/>
          <w:sz w:val="28"/>
          <w:szCs w:val="28"/>
        </w:rPr>
        <w:t>ой</w:t>
      </w:r>
      <w:r w:rsidR="00F064F4" w:rsidRPr="007E2F2C">
        <w:rPr>
          <w:rFonts w:ascii="Times New Roman" w:hAnsi="Times New Roman" w:cs="Times New Roman"/>
          <w:sz w:val="28"/>
          <w:szCs w:val="28"/>
        </w:rPr>
        <w:t xml:space="preserve"> част</w:t>
      </w:r>
      <w:r w:rsidR="00F064F4">
        <w:rPr>
          <w:rFonts w:ascii="Times New Roman" w:hAnsi="Times New Roman" w:cs="Times New Roman"/>
          <w:sz w:val="28"/>
          <w:szCs w:val="28"/>
        </w:rPr>
        <w:t>и</w:t>
      </w:r>
      <w:r w:rsidR="00F064F4" w:rsidRPr="007E2F2C">
        <w:rPr>
          <w:rFonts w:ascii="Times New Roman" w:hAnsi="Times New Roman" w:cs="Times New Roman"/>
          <w:sz w:val="28"/>
          <w:szCs w:val="28"/>
        </w:rPr>
        <w:t xml:space="preserve"> экрана</w:t>
      </w:r>
      <w:r w:rsidR="00F064F4">
        <w:rPr>
          <w:rFonts w:ascii="Times New Roman" w:hAnsi="Times New Roman" w:cs="Times New Roman"/>
          <w:sz w:val="28"/>
          <w:szCs w:val="28"/>
        </w:rPr>
        <w:t xml:space="preserve"> ниже</w:t>
      </w:r>
      <w:r w:rsidR="000A5A31">
        <w:rPr>
          <w:rFonts w:ascii="Times New Roman" w:hAnsi="Times New Roman" w:cs="Times New Roman"/>
          <w:sz w:val="28"/>
          <w:szCs w:val="28"/>
        </w:rPr>
        <w:t xml:space="preserve"> под названием курса</w:t>
      </w:r>
      <w:r w:rsidR="00E009C0" w:rsidRPr="007E2F2C">
        <w:rPr>
          <w:rFonts w:ascii="Times New Roman" w:hAnsi="Times New Roman" w:cs="Times New Roman"/>
          <w:sz w:val="28"/>
          <w:szCs w:val="28"/>
        </w:rPr>
        <w:t>.</w:t>
      </w:r>
    </w:p>
    <w:p w14:paraId="3080FE6A" w14:textId="77777777" w:rsidR="00476857" w:rsidRPr="007E2F2C" w:rsidRDefault="001F68F7" w:rsidP="00C356A1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 w:rsidR="00006743" w:rsidRPr="007E2F2C">
        <w:rPr>
          <w:rFonts w:ascii="Times New Roman" w:hAnsi="Times New Roman" w:cs="Times New Roman"/>
          <w:sz w:val="28"/>
          <w:szCs w:val="28"/>
        </w:rPr>
        <w:t>4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CA3E31" w:rsidRPr="007E2F2C">
        <w:rPr>
          <w:rFonts w:ascii="Times New Roman" w:hAnsi="Times New Roman" w:cs="Times New Roman"/>
          <w:sz w:val="28"/>
          <w:szCs w:val="28"/>
        </w:rPr>
        <w:t>Время доступа к материалам курс</w:t>
      </w:r>
      <w:r w:rsidR="001C7A9E" w:rsidRPr="007E2F2C">
        <w:rPr>
          <w:rFonts w:ascii="Times New Roman" w:hAnsi="Times New Roman" w:cs="Times New Roman"/>
          <w:sz w:val="28"/>
          <w:szCs w:val="28"/>
        </w:rPr>
        <w:t>ов</w:t>
      </w:r>
      <w:r w:rsidR="00CA3E31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CA3E31" w:rsidRPr="007E2F2C">
        <w:rPr>
          <w:rFonts w:ascii="Times New Roman" w:hAnsi="Times New Roman" w:cs="Times New Roman"/>
          <w:b/>
          <w:sz w:val="28"/>
          <w:szCs w:val="28"/>
        </w:rPr>
        <w:t>ограничено</w:t>
      </w:r>
      <w:r w:rsidR="00CA3E31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CA3E31" w:rsidRPr="007E2F2C">
        <w:rPr>
          <w:rFonts w:ascii="Times New Roman" w:hAnsi="Times New Roman" w:cs="Times New Roman"/>
          <w:b/>
          <w:sz w:val="28"/>
          <w:szCs w:val="28"/>
        </w:rPr>
        <w:t>24 часами по онлайн счетчику</w:t>
      </w:r>
      <w:r w:rsidR="00CA3E31" w:rsidRPr="00BC08ED">
        <w:rPr>
          <w:rFonts w:ascii="Times New Roman" w:hAnsi="Times New Roman" w:cs="Times New Roman"/>
          <w:sz w:val="28"/>
          <w:szCs w:val="28"/>
        </w:rPr>
        <w:t>,</w:t>
      </w:r>
      <w:r w:rsidR="00CA3E31" w:rsidRPr="007E2F2C">
        <w:rPr>
          <w:rFonts w:ascii="Times New Roman" w:hAnsi="Times New Roman" w:cs="Times New Roman"/>
          <w:sz w:val="28"/>
          <w:szCs w:val="28"/>
        </w:rPr>
        <w:t xml:space="preserve"> что с запасом достаточно для их изучения. </w:t>
      </w:r>
      <w:r w:rsidR="001C7A9E" w:rsidRPr="007E2F2C">
        <w:rPr>
          <w:rFonts w:ascii="Times New Roman" w:hAnsi="Times New Roman" w:cs="Times New Roman"/>
          <w:sz w:val="28"/>
          <w:szCs w:val="28"/>
        </w:rPr>
        <w:t>Онлайн с</w:t>
      </w:r>
      <w:r w:rsidR="00CA3E31" w:rsidRPr="007E2F2C">
        <w:rPr>
          <w:rFonts w:ascii="Times New Roman" w:hAnsi="Times New Roman" w:cs="Times New Roman"/>
          <w:sz w:val="28"/>
          <w:szCs w:val="28"/>
        </w:rPr>
        <w:t>четчик</w:t>
      </w:r>
      <w:r w:rsidR="001C7A9E" w:rsidRPr="007E2F2C">
        <w:rPr>
          <w:rFonts w:ascii="Times New Roman" w:hAnsi="Times New Roman" w:cs="Times New Roman"/>
          <w:sz w:val="28"/>
          <w:szCs w:val="28"/>
        </w:rPr>
        <w:t xml:space="preserve">и </w:t>
      </w:r>
      <w:r w:rsidR="00CA3E31" w:rsidRPr="007E2F2C">
        <w:rPr>
          <w:rFonts w:ascii="Times New Roman" w:hAnsi="Times New Roman" w:cs="Times New Roman"/>
          <w:sz w:val="28"/>
          <w:szCs w:val="28"/>
        </w:rPr>
        <w:t>запуска</w:t>
      </w:r>
      <w:r w:rsidR="001C7A9E" w:rsidRPr="007E2F2C">
        <w:rPr>
          <w:rFonts w:ascii="Times New Roman" w:hAnsi="Times New Roman" w:cs="Times New Roman"/>
          <w:sz w:val="28"/>
          <w:szCs w:val="28"/>
        </w:rPr>
        <w:t>ю</w:t>
      </w:r>
      <w:r w:rsidR="00CA3E31" w:rsidRPr="007E2F2C">
        <w:rPr>
          <w:rFonts w:ascii="Times New Roman" w:hAnsi="Times New Roman" w:cs="Times New Roman"/>
          <w:sz w:val="28"/>
          <w:szCs w:val="28"/>
        </w:rPr>
        <w:t>тся в момент</w:t>
      </w:r>
      <w:r w:rsidR="00BC08ED">
        <w:rPr>
          <w:rFonts w:ascii="Times New Roman" w:hAnsi="Times New Roman" w:cs="Times New Roman"/>
          <w:sz w:val="28"/>
          <w:szCs w:val="28"/>
        </w:rPr>
        <w:t>ы</w:t>
      </w:r>
      <w:r w:rsidR="00CA3E31" w:rsidRPr="007E2F2C">
        <w:rPr>
          <w:rFonts w:ascii="Times New Roman" w:hAnsi="Times New Roman" w:cs="Times New Roman"/>
          <w:sz w:val="28"/>
          <w:szCs w:val="28"/>
        </w:rPr>
        <w:t xml:space="preserve"> входа и выключа</w:t>
      </w:r>
      <w:r w:rsidR="001C7A9E" w:rsidRPr="007E2F2C">
        <w:rPr>
          <w:rFonts w:ascii="Times New Roman" w:hAnsi="Times New Roman" w:cs="Times New Roman"/>
          <w:sz w:val="28"/>
          <w:szCs w:val="28"/>
        </w:rPr>
        <w:t>ю</w:t>
      </w:r>
      <w:r w:rsidR="00CA3E31" w:rsidRPr="007E2F2C">
        <w:rPr>
          <w:rFonts w:ascii="Times New Roman" w:hAnsi="Times New Roman" w:cs="Times New Roman"/>
          <w:sz w:val="28"/>
          <w:szCs w:val="28"/>
        </w:rPr>
        <w:t>тся в момент</w:t>
      </w:r>
      <w:r w:rsidR="00BC08ED">
        <w:rPr>
          <w:rFonts w:ascii="Times New Roman" w:hAnsi="Times New Roman" w:cs="Times New Roman"/>
          <w:sz w:val="28"/>
          <w:szCs w:val="28"/>
        </w:rPr>
        <w:t>ы</w:t>
      </w:r>
      <w:r w:rsidR="00CA3E31" w:rsidRPr="007E2F2C">
        <w:rPr>
          <w:rFonts w:ascii="Times New Roman" w:hAnsi="Times New Roman" w:cs="Times New Roman"/>
          <w:sz w:val="28"/>
          <w:szCs w:val="28"/>
        </w:rPr>
        <w:t xml:space="preserve"> выхода из курс</w:t>
      </w:r>
      <w:r w:rsidR="001C7A9E" w:rsidRPr="007E2F2C">
        <w:rPr>
          <w:rFonts w:ascii="Times New Roman" w:hAnsi="Times New Roman" w:cs="Times New Roman"/>
          <w:sz w:val="28"/>
          <w:szCs w:val="28"/>
        </w:rPr>
        <w:t>ов</w:t>
      </w:r>
      <w:r w:rsidR="00CA3E31" w:rsidRPr="007E2F2C">
        <w:rPr>
          <w:rFonts w:ascii="Times New Roman" w:hAnsi="Times New Roman" w:cs="Times New Roman"/>
          <w:sz w:val="28"/>
          <w:szCs w:val="28"/>
        </w:rPr>
        <w:t xml:space="preserve"> обучения. Доступ к курсам </w:t>
      </w:r>
      <w:r w:rsidR="007C1FF0">
        <w:rPr>
          <w:rFonts w:ascii="Times New Roman" w:hAnsi="Times New Roman" w:cs="Times New Roman"/>
          <w:sz w:val="28"/>
          <w:szCs w:val="28"/>
        </w:rPr>
        <w:t>предоставляется</w:t>
      </w:r>
      <w:r w:rsidR="00CA3E31" w:rsidRPr="007E2F2C">
        <w:rPr>
          <w:rFonts w:ascii="Times New Roman" w:hAnsi="Times New Roman" w:cs="Times New Roman"/>
          <w:sz w:val="28"/>
          <w:szCs w:val="28"/>
        </w:rPr>
        <w:t xml:space="preserve"> в течение 120 дней с момента их </w:t>
      </w:r>
      <w:r w:rsidR="007C1FF0">
        <w:rPr>
          <w:rFonts w:ascii="Times New Roman" w:hAnsi="Times New Roman" w:cs="Times New Roman"/>
          <w:sz w:val="28"/>
          <w:szCs w:val="28"/>
        </w:rPr>
        <w:t>активации</w:t>
      </w:r>
      <w:r w:rsidR="00CA3E31" w:rsidRPr="007E2F2C">
        <w:rPr>
          <w:rFonts w:ascii="Times New Roman" w:hAnsi="Times New Roman" w:cs="Times New Roman"/>
          <w:sz w:val="28"/>
          <w:szCs w:val="28"/>
        </w:rPr>
        <w:t>.</w:t>
      </w:r>
    </w:p>
    <w:p w14:paraId="5FACFCBA" w14:textId="77777777" w:rsidR="00476857" w:rsidRPr="007E2F2C" w:rsidRDefault="001C7A9E" w:rsidP="00476857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 w:rsidR="00006743" w:rsidRPr="007E2F2C">
        <w:rPr>
          <w:rFonts w:ascii="Times New Roman" w:hAnsi="Times New Roman" w:cs="Times New Roman"/>
          <w:sz w:val="28"/>
          <w:szCs w:val="28"/>
        </w:rPr>
        <w:t>5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Pr="007E2F2C">
        <w:rPr>
          <w:rFonts w:ascii="Times New Roman" w:hAnsi="Times New Roman" w:cs="Times New Roman"/>
          <w:sz w:val="28"/>
          <w:szCs w:val="28"/>
        </w:rPr>
        <w:t xml:space="preserve">При бездействии </w:t>
      </w:r>
      <w:r w:rsidR="00284DC6" w:rsidRPr="007E2F2C">
        <w:rPr>
          <w:rFonts w:ascii="Times New Roman" w:hAnsi="Times New Roman" w:cs="Times New Roman"/>
          <w:sz w:val="28"/>
          <w:szCs w:val="28"/>
        </w:rPr>
        <w:t>в курсе свыше</w:t>
      </w:r>
      <w:r w:rsidRPr="007E2F2C">
        <w:rPr>
          <w:rFonts w:ascii="Times New Roman" w:hAnsi="Times New Roman" w:cs="Times New Roman"/>
          <w:sz w:val="28"/>
          <w:szCs w:val="28"/>
        </w:rPr>
        <w:t xml:space="preserve"> 15 минут </w:t>
      </w:r>
      <w:r w:rsidR="00027247">
        <w:rPr>
          <w:rFonts w:ascii="Times New Roman" w:hAnsi="Times New Roman" w:cs="Times New Roman"/>
          <w:sz w:val="28"/>
          <w:szCs w:val="28"/>
        </w:rPr>
        <w:t xml:space="preserve">по онлайн счетчику </w:t>
      </w:r>
      <w:r w:rsidRPr="007E2F2C">
        <w:rPr>
          <w:rFonts w:ascii="Times New Roman" w:hAnsi="Times New Roman" w:cs="Times New Roman"/>
          <w:sz w:val="28"/>
          <w:szCs w:val="28"/>
        </w:rPr>
        <w:t xml:space="preserve">срабатывает система </w:t>
      </w:r>
      <w:r w:rsidR="00476857" w:rsidRPr="007E2F2C">
        <w:rPr>
          <w:rFonts w:ascii="Times New Roman" w:hAnsi="Times New Roman" w:cs="Times New Roman"/>
          <w:sz w:val="28"/>
          <w:szCs w:val="28"/>
        </w:rPr>
        <w:t>автоматическ</w:t>
      </w:r>
      <w:r w:rsidRPr="007E2F2C">
        <w:rPr>
          <w:rFonts w:ascii="Times New Roman" w:hAnsi="Times New Roman" w:cs="Times New Roman"/>
          <w:sz w:val="28"/>
          <w:szCs w:val="28"/>
        </w:rPr>
        <w:t>ого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284DC6" w:rsidRPr="007E2F2C">
        <w:rPr>
          <w:rFonts w:ascii="Times New Roman" w:hAnsi="Times New Roman" w:cs="Times New Roman"/>
          <w:sz w:val="28"/>
          <w:szCs w:val="28"/>
        </w:rPr>
        <w:t>отключения</w:t>
      </w:r>
      <w:r w:rsidR="00027247">
        <w:rPr>
          <w:rFonts w:ascii="Times New Roman" w:hAnsi="Times New Roman" w:cs="Times New Roman"/>
          <w:sz w:val="28"/>
          <w:szCs w:val="28"/>
        </w:rPr>
        <w:t>,</w:t>
      </w:r>
      <w:r w:rsidR="00284DC6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Pr="007E2F2C">
        <w:rPr>
          <w:rFonts w:ascii="Times New Roman" w:hAnsi="Times New Roman" w:cs="Times New Roman"/>
          <w:sz w:val="28"/>
          <w:szCs w:val="28"/>
        </w:rPr>
        <w:t>с остановкой счетчик</w:t>
      </w:r>
      <w:r w:rsidR="00027247">
        <w:rPr>
          <w:rFonts w:ascii="Times New Roman" w:hAnsi="Times New Roman" w:cs="Times New Roman"/>
          <w:sz w:val="28"/>
          <w:szCs w:val="28"/>
        </w:rPr>
        <w:t>а</w:t>
      </w:r>
      <w:r w:rsidRPr="007E2F2C">
        <w:rPr>
          <w:rFonts w:ascii="Times New Roman" w:hAnsi="Times New Roman" w:cs="Times New Roman"/>
          <w:sz w:val="28"/>
          <w:szCs w:val="28"/>
        </w:rPr>
        <w:t xml:space="preserve"> времени. Д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ля продолжения подготовки </w:t>
      </w:r>
      <w:r w:rsidRPr="007E2F2C">
        <w:rPr>
          <w:rFonts w:ascii="Times New Roman" w:hAnsi="Times New Roman" w:cs="Times New Roman"/>
          <w:sz w:val="28"/>
          <w:szCs w:val="28"/>
        </w:rPr>
        <w:t>Вам потребуется заново авторизоваться</w:t>
      </w:r>
      <w:r w:rsidR="00284DC6" w:rsidRPr="007E2F2C">
        <w:rPr>
          <w:rFonts w:ascii="Times New Roman" w:hAnsi="Times New Roman" w:cs="Times New Roman"/>
          <w:sz w:val="28"/>
          <w:szCs w:val="28"/>
        </w:rPr>
        <w:t xml:space="preserve"> и войти в курс обучения</w:t>
      </w:r>
      <w:r w:rsidRPr="007E2F2C">
        <w:rPr>
          <w:rFonts w:ascii="Times New Roman" w:hAnsi="Times New Roman" w:cs="Times New Roman"/>
          <w:sz w:val="28"/>
          <w:szCs w:val="28"/>
        </w:rPr>
        <w:t>. Курс продолжится с того места, на котором Вы остановились.</w:t>
      </w:r>
    </w:p>
    <w:p w14:paraId="0A684BB5" w14:textId="77777777" w:rsidR="00284DC6" w:rsidRPr="007E2F2C" w:rsidRDefault="00284DC6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 w:rsidR="00006743" w:rsidRPr="007E2F2C">
        <w:rPr>
          <w:rFonts w:ascii="Times New Roman" w:hAnsi="Times New Roman" w:cs="Times New Roman"/>
          <w:sz w:val="28"/>
          <w:szCs w:val="28"/>
        </w:rPr>
        <w:t>6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. Не рекомендуется </w:t>
      </w:r>
      <w:r w:rsidR="00F611BC" w:rsidRPr="007E2F2C">
        <w:rPr>
          <w:rFonts w:ascii="Times New Roman" w:hAnsi="Times New Roman" w:cs="Times New Roman"/>
          <w:sz w:val="28"/>
          <w:szCs w:val="28"/>
        </w:rPr>
        <w:t xml:space="preserve">открывать </w:t>
      </w:r>
      <w:r w:rsidR="00F611B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E2F2C">
        <w:rPr>
          <w:rFonts w:ascii="Times New Roman" w:hAnsi="Times New Roman" w:cs="Times New Roman"/>
          <w:sz w:val="28"/>
          <w:szCs w:val="28"/>
        </w:rPr>
        <w:t>несколько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Pr="007E2F2C">
        <w:rPr>
          <w:rFonts w:ascii="Times New Roman" w:hAnsi="Times New Roman" w:cs="Times New Roman"/>
          <w:sz w:val="28"/>
          <w:szCs w:val="28"/>
        </w:rPr>
        <w:t>к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урсов </w:t>
      </w:r>
      <w:r w:rsidRPr="007E2F2C">
        <w:rPr>
          <w:rFonts w:ascii="Times New Roman" w:hAnsi="Times New Roman" w:cs="Times New Roman"/>
          <w:sz w:val="28"/>
          <w:szCs w:val="28"/>
        </w:rPr>
        <w:t>обучения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 в </w:t>
      </w:r>
      <w:r w:rsidRPr="007E2F2C">
        <w:rPr>
          <w:rFonts w:ascii="Times New Roman" w:hAnsi="Times New Roman" w:cs="Times New Roman"/>
          <w:sz w:val="28"/>
          <w:szCs w:val="28"/>
        </w:rPr>
        <w:t>разных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 окнах браузера</w:t>
      </w:r>
      <w:r w:rsidRPr="007E2F2C">
        <w:rPr>
          <w:rFonts w:ascii="Times New Roman" w:hAnsi="Times New Roman" w:cs="Times New Roman"/>
          <w:sz w:val="28"/>
          <w:szCs w:val="28"/>
        </w:rPr>
        <w:t>. В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 этом случае автоматический выход при </w:t>
      </w:r>
      <w:r w:rsidR="00634943">
        <w:rPr>
          <w:rFonts w:ascii="Times New Roman" w:hAnsi="Times New Roman" w:cs="Times New Roman"/>
          <w:sz w:val="28"/>
          <w:szCs w:val="28"/>
        </w:rPr>
        <w:t xml:space="preserve">15 минутном 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бездействии не </w:t>
      </w:r>
      <w:r w:rsidR="00A3363B" w:rsidRPr="007E2F2C">
        <w:rPr>
          <w:rFonts w:ascii="Times New Roman" w:hAnsi="Times New Roman" w:cs="Times New Roman"/>
          <w:sz w:val="28"/>
          <w:szCs w:val="28"/>
        </w:rPr>
        <w:t>сраб</w:t>
      </w:r>
      <w:r w:rsidR="00634943">
        <w:rPr>
          <w:rFonts w:ascii="Times New Roman" w:hAnsi="Times New Roman" w:cs="Times New Roman"/>
          <w:sz w:val="28"/>
          <w:szCs w:val="28"/>
        </w:rPr>
        <w:t>атывает</w:t>
      </w:r>
      <w:r w:rsidRPr="007E2F2C">
        <w:rPr>
          <w:rFonts w:ascii="Times New Roman" w:hAnsi="Times New Roman" w:cs="Times New Roman"/>
          <w:sz w:val="28"/>
          <w:szCs w:val="28"/>
        </w:rPr>
        <w:t>.</w:t>
      </w:r>
    </w:p>
    <w:p w14:paraId="5E2D13F4" w14:textId="77777777" w:rsidR="00E009C0" w:rsidRPr="007E2F2C" w:rsidRDefault="00284DC6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 w:rsidR="00006743" w:rsidRPr="007E2F2C">
        <w:rPr>
          <w:rFonts w:ascii="Times New Roman" w:hAnsi="Times New Roman" w:cs="Times New Roman"/>
          <w:sz w:val="28"/>
          <w:szCs w:val="28"/>
        </w:rPr>
        <w:t>7</w:t>
      </w:r>
      <w:r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Для корректной работы </w:t>
      </w:r>
      <w:r w:rsidRPr="007E2F2C">
        <w:rPr>
          <w:rFonts w:ascii="Times New Roman" w:hAnsi="Times New Roman" w:cs="Times New Roman"/>
          <w:sz w:val="28"/>
          <w:szCs w:val="28"/>
        </w:rPr>
        <w:t xml:space="preserve">портала рекомендуем использовать </w:t>
      </w:r>
      <w:r w:rsidR="00476857" w:rsidRPr="007E2F2C">
        <w:rPr>
          <w:rFonts w:ascii="Times New Roman" w:hAnsi="Times New Roman" w:cs="Times New Roman"/>
          <w:sz w:val="28"/>
          <w:szCs w:val="28"/>
        </w:rPr>
        <w:t>браузе</w:t>
      </w:r>
      <w:r w:rsidRPr="007E2F2C">
        <w:rPr>
          <w:rFonts w:ascii="Times New Roman" w:hAnsi="Times New Roman" w:cs="Times New Roman"/>
          <w:sz w:val="28"/>
          <w:szCs w:val="28"/>
        </w:rPr>
        <w:t>р</w:t>
      </w:r>
      <w:r w:rsidR="00476857" w:rsidRPr="007E2F2C">
        <w:rPr>
          <w:rFonts w:ascii="Times New Roman" w:hAnsi="Times New Roman" w:cs="Times New Roman"/>
          <w:sz w:val="28"/>
          <w:szCs w:val="28"/>
        </w:rPr>
        <w:t xml:space="preserve"> Go</w:t>
      </w:r>
      <w:r w:rsidRPr="007E2F2C">
        <w:rPr>
          <w:rFonts w:ascii="Times New Roman" w:hAnsi="Times New Roman" w:cs="Times New Roman"/>
          <w:sz w:val="28"/>
          <w:szCs w:val="28"/>
        </w:rPr>
        <w:t>ogle Chrome версии 71.x и выше.</w:t>
      </w:r>
    </w:p>
    <w:p w14:paraId="01074977" w14:textId="0566F2D6" w:rsidR="00765E6A" w:rsidRDefault="00A3363B" w:rsidP="00455590">
      <w:pPr>
        <w:jc w:val="both"/>
        <w:rPr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 w:rsidR="00006743" w:rsidRPr="007E2F2C">
        <w:rPr>
          <w:rFonts w:ascii="Times New Roman" w:hAnsi="Times New Roman" w:cs="Times New Roman"/>
          <w:sz w:val="28"/>
          <w:szCs w:val="28"/>
        </w:rPr>
        <w:t>8</w:t>
      </w:r>
      <w:r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="00EA0A1F" w:rsidRPr="007E2F2C">
        <w:rPr>
          <w:rFonts w:ascii="Times New Roman" w:hAnsi="Times New Roman" w:cs="Times New Roman"/>
          <w:sz w:val="28"/>
          <w:szCs w:val="28"/>
        </w:rPr>
        <w:t>В</w:t>
      </w:r>
      <w:r w:rsidRPr="007E2F2C">
        <w:rPr>
          <w:rFonts w:ascii="Times New Roman" w:hAnsi="Times New Roman" w:cs="Times New Roman"/>
          <w:sz w:val="28"/>
          <w:szCs w:val="28"/>
        </w:rPr>
        <w:t>идео</w:t>
      </w:r>
      <w:r w:rsidR="002A54A3">
        <w:rPr>
          <w:rFonts w:ascii="Times New Roman" w:hAnsi="Times New Roman" w:cs="Times New Roman"/>
          <w:sz w:val="28"/>
          <w:szCs w:val="28"/>
        </w:rPr>
        <w:t>-</w:t>
      </w:r>
      <w:r w:rsidRPr="007E2F2C">
        <w:rPr>
          <w:rFonts w:ascii="Times New Roman" w:hAnsi="Times New Roman" w:cs="Times New Roman"/>
          <w:sz w:val="28"/>
          <w:szCs w:val="28"/>
        </w:rPr>
        <w:t>инструкци</w:t>
      </w:r>
      <w:r w:rsidR="00EA0A1F" w:rsidRPr="007E2F2C">
        <w:rPr>
          <w:rFonts w:ascii="Times New Roman" w:hAnsi="Times New Roman" w:cs="Times New Roman"/>
          <w:sz w:val="28"/>
          <w:szCs w:val="28"/>
        </w:rPr>
        <w:t>я</w:t>
      </w:r>
      <w:r w:rsidR="009B36FA">
        <w:rPr>
          <w:rFonts w:ascii="Times New Roman" w:hAnsi="Times New Roman" w:cs="Times New Roman"/>
          <w:sz w:val="28"/>
          <w:szCs w:val="28"/>
        </w:rPr>
        <w:t>, как проходить подготовку к экзаменам НОК НОСТРОЙ,</w:t>
      </w:r>
      <w:r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120427">
        <w:rPr>
          <w:rFonts w:ascii="Times New Roman" w:hAnsi="Times New Roman" w:cs="Times New Roman"/>
          <w:sz w:val="28"/>
          <w:szCs w:val="28"/>
        </w:rPr>
        <w:t>доступна</w:t>
      </w:r>
      <w:r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="00EA0A1F" w:rsidRPr="007E2F2C">
        <w:rPr>
          <w:rFonts w:ascii="Times New Roman" w:hAnsi="Times New Roman" w:cs="Times New Roman"/>
          <w:sz w:val="28"/>
          <w:szCs w:val="28"/>
        </w:rPr>
        <w:t>на</w:t>
      </w:r>
      <w:r w:rsidRPr="007E2F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B27E7" w:rsidRPr="00174446">
          <w:rPr>
            <w:rStyle w:val="a4"/>
            <w:sz w:val="28"/>
            <w:szCs w:val="28"/>
          </w:rPr>
          <w:t>https://nost</w:t>
        </w:r>
        <w:r w:rsidR="00CB27E7" w:rsidRPr="00174446">
          <w:rPr>
            <w:rStyle w:val="a4"/>
            <w:sz w:val="28"/>
            <w:szCs w:val="28"/>
          </w:rPr>
          <w:t>r</w:t>
        </w:r>
        <w:r w:rsidR="00CB27E7" w:rsidRPr="00174446">
          <w:rPr>
            <w:rStyle w:val="a4"/>
            <w:sz w:val="28"/>
            <w:szCs w:val="28"/>
          </w:rPr>
          <w:t>oy-sdo.ru/video-podgotovka-k-attestaczii/</w:t>
        </w:r>
      </w:hyperlink>
      <w:r w:rsidR="00CB27E7" w:rsidRPr="00174446">
        <w:rPr>
          <w:sz w:val="28"/>
          <w:szCs w:val="28"/>
        </w:rPr>
        <w:t xml:space="preserve">. </w:t>
      </w:r>
    </w:p>
    <w:p w14:paraId="597EA8C6" w14:textId="77777777" w:rsidR="00765E6A" w:rsidRDefault="00765E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D3FC15" w14:textId="7E0F7654" w:rsidR="00455590" w:rsidRDefault="00455590" w:rsidP="004555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Инструкция по подготовке к НОК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НОПРИЗ</w:t>
      </w:r>
    </w:p>
    <w:p w14:paraId="38A0F11C" w14:textId="50DD37C9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 xml:space="preserve">1. Программа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 экзаменам НОК </w:t>
      </w:r>
      <w:r>
        <w:rPr>
          <w:rFonts w:ascii="Times New Roman" w:hAnsi="Times New Roman" w:cs="Times New Roman"/>
          <w:sz w:val="28"/>
          <w:szCs w:val="28"/>
        </w:rPr>
        <w:t>НОПРИЗ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2C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2F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E2F2C">
        <w:rPr>
          <w:rFonts w:ascii="Times New Roman" w:hAnsi="Times New Roman" w:cs="Times New Roman"/>
          <w:sz w:val="28"/>
          <w:szCs w:val="28"/>
        </w:rPr>
        <w:t xml:space="preserve"> часов обучения. Для достижения максимальных результатов рекомендуем </w:t>
      </w:r>
      <w:r>
        <w:rPr>
          <w:rFonts w:ascii="Times New Roman" w:hAnsi="Times New Roman" w:cs="Times New Roman"/>
          <w:sz w:val="28"/>
          <w:szCs w:val="28"/>
        </w:rPr>
        <w:t xml:space="preserve">приступать к подготовке </w:t>
      </w:r>
      <w:r w:rsidRPr="007E2F2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7E2F2C">
        <w:rPr>
          <w:rFonts w:ascii="Times New Roman" w:hAnsi="Times New Roman" w:cs="Times New Roman"/>
          <w:sz w:val="28"/>
          <w:szCs w:val="28"/>
        </w:rPr>
        <w:t xml:space="preserve"> недели до даты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F2C">
        <w:rPr>
          <w:rFonts w:ascii="Times New Roman" w:hAnsi="Times New Roman" w:cs="Times New Roman"/>
          <w:sz w:val="28"/>
          <w:szCs w:val="28"/>
        </w:rPr>
        <w:t xml:space="preserve"> и разбить подготовку на короткие </w:t>
      </w:r>
      <w:r>
        <w:rPr>
          <w:rFonts w:ascii="Times New Roman" w:hAnsi="Times New Roman" w:cs="Times New Roman"/>
          <w:sz w:val="28"/>
          <w:szCs w:val="28"/>
        </w:rPr>
        <w:t>отрезки</w:t>
      </w:r>
      <w:r w:rsidRPr="007E2F2C">
        <w:rPr>
          <w:rFonts w:ascii="Times New Roman" w:hAnsi="Times New Roman" w:cs="Times New Roman"/>
          <w:sz w:val="28"/>
          <w:szCs w:val="28"/>
        </w:rPr>
        <w:t xml:space="preserve"> по 1-2 часа обучения.</w:t>
      </w:r>
    </w:p>
    <w:p w14:paraId="114E8323" w14:textId="27CBC88F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 xml:space="preserve">2. Программа подготовки состоит 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частей.</w:t>
      </w:r>
    </w:p>
    <w:p w14:paraId="12AE1574" w14:textId="12EE2D64" w:rsidR="00455590" w:rsidRPr="00CB27E7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 xml:space="preserve">3. Чтобы приступить к курсу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7E2F2C">
        <w:rPr>
          <w:rFonts w:ascii="Times New Roman" w:hAnsi="Times New Roman" w:cs="Times New Roman"/>
          <w:sz w:val="28"/>
          <w:szCs w:val="28"/>
        </w:rPr>
        <w:t>, войдите в него и запустите модуль адаптивного обучения, нажав на кнопку</w:t>
      </w:r>
      <w:r w:rsidRPr="007E2F2C">
        <w:rPr>
          <w:rFonts w:ascii="Times New Roman" w:hAnsi="Times New Roman" w:cs="Times New Roman"/>
          <w:b/>
          <w:sz w:val="28"/>
          <w:szCs w:val="28"/>
        </w:rPr>
        <w:t xml:space="preserve"> «Приступить к подготовке к аттестации»</w:t>
      </w:r>
      <w:r w:rsidRPr="007E2F2C">
        <w:rPr>
          <w:rFonts w:ascii="Times New Roman" w:hAnsi="Times New Roman" w:cs="Times New Roman"/>
          <w:sz w:val="28"/>
          <w:szCs w:val="28"/>
        </w:rPr>
        <w:t>.</w:t>
      </w:r>
    </w:p>
    <w:p w14:paraId="3B79C767" w14:textId="77777777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 xml:space="preserve">4. С этого момента Вашим обучением будет управлять программа </w:t>
      </w:r>
      <w:r w:rsidRPr="007E2F2C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7E2F2C">
        <w:rPr>
          <w:rFonts w:ascii="Times New Roman" w:hAnsi="Times New Roman" w:cs="Times New Roman"/>
          <w:sz w:val="28"/>
          <w:szCs w:val="28"/>
        </w:rPr>
        <w:t>. Вам потребуется лишь отвечать на тестовые вопросы, читать подсказки и постепенно запоминать правильные ответы. Вопросы будут повторяться по сложному алгоритму, который будет адаптироваться под Ваши ответы. В этом суть адаптивного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7E2F2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E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поможет</w:t>
      </w:r>
      <w:r w:rsidRPr="007E2F2C">
        <w:rPr>
          <w:rFonts w:ascii="Times New Roman" w:hAnsi="Times New Roman" w:cs="Times New Roman"/>
          <w:sz w:val="28"/>
          <w:szCs w:val="28"/>
        </w:rPr>
        <w:t xml:space="preserve"> в несколько раз ускорить процесс запоминания правильных ответов.</w:t>
      </w:r>
    </w:p>
    <w:p w14:paraId="49E3801A" w14:textId="77777777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2F2C">
        <w:rPr>
          <w:rFonts w:ascii="Times New Roman" w:hAnsi="Times New Roman" w:cs="Times New Roman"/>
          <w:sz w:val="28"/>
          <w:szCs w:val="28"/>
        </w:rPr>
        <w:t xml:space="preserve">. Вы в любой момент можете прервать процесс обучения, нажав на кнопку </w:t>
      </w:r>
      <w:r w:rsidRPr="007E2F2C">
        <w:rPr>
          <w:rFonts w:ascii="Times New Roman" w:hAnsi="Times New Roman" w:cs="Times New Roman"/>
          <w:b/>
          <w:sz w:val="28"/>
          <w:szCs w:val="28"/>
        </w:rPr>
        <w:t>«Выйти из подготовки к аттестации»</w:t>
      </w:r>
      <w:r w:rsidRPr="007E2F2C">
        <w:rPr>
          <w:rFonts w:ascii="Times New Roman" w:hAnsi="Times New Roman" w:cs="Times New Roman"/>
          <w:sz w:val="28"/>
          <w:szCs w:val="28"/>
        </w:rPr>
        <w:t xml:space="preserve">. Чтобы продолжить обучение, вам потребуется снова войти в курс и нажать на кнопку </w:t>
      </w:r>
      <w:r w:rsidRPr="007E2F2C">
        <w:rPr>
          <w:rFonts w:ascii="Times New Roman" w:hAnsi="Times New Roman" w:cs="Times New Roman"/>
          <w:b/>
          <w:sz w:val="28"/>
          <w:szCs w:val="28"/>
        </w:rPr>
        <w:t>«Продолжить подготовку к аттестации»</w:t>
      </w:r>
      <w:r w:rsidRPr="007E2F2C">
        <w:rPr>
          <w:rFonts w:ascii="Times New Roman" w:hAnsi="Times New Roman" w:cs="Times New Roman"/>
          <w:sz w:val="28"/>
          <w:szCs w:val="28"/>
        </w:rPr>
        <w:t xml:space="preserve">. </w:t>
      </w:r>
      <w:r w:rsidRPr="007E2F2C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7E2F2C">
        <w:rPr>
          <w:rFonts w:ascii="Times New Roman" w:hAnsi="Times New Roman" w:cs="Times New Roman"/>
          <w:sz w:val="28"/>
          <w:szCs w:val="28"/>
        </w:rPr>
        <w:t xml:space="preserve"> вернет Вас к тому вопросу, на котором вы остановились.</w:t>
      </w:r>
    </w:p>
    <w:p w14:paraId="37B63C70" w14:textId="77777777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2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изучения всех тестовых вопросов 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EA5774">
        <w:rPr>
          <w:rFonts w:ascii="Times New Roman" w:hAnsi="Times New Roman" w:cs="Times New Roman"/>
          <w:sz w:val="28"/>
          <w:szCs w:val="28"/>
        </w:rPr>
        <w:t xml:space="preserve"> </w:t>
      </w:r>
      <w:r w:rsidRPr="007E2F2C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2F2C">
        <w:rPr>
          <w:rFonts w:ascii="Times New Roman" w:hAnsi="Times New Roman" w:cs="Times New Roman"/>
          <w:sz w:val="28"/>
          <w:szCs w:val="28"/>
        </w:rPr>
        <w:t xml:space="preserve">т Вам пройти «Выходное тестирование», в рамках которого потребуется ответить на все тестовые вопросы курса. На этом этапе </w:t>
      </w:r>
      <w:r>
        <w:rPr>
          <w:rFonts w:ascii="Times New Roman" w:hAnsi="Times New Roman" w:cs="Times New Roman"/>
          <w:sz w:val="28"/>
          <w:szCs w:val="28"/>
        </w:rPr>
        <w:t>будут выявлены</w:t>
      </w:r>
      <w:r w:rsidRPr="007E2F2C">
        <w:rPr>
          <w:rFonts w:ascii="Times New Roman" w:hAnsi="Times New Roman" w:cs="Times New Roman"/>
          <w:sz w:val="28"/>
          <w:szCs w:val="28"/>
        </w:rPr>
        <w:t xml:space="preserve"> пробелы в знаниях, чтобы </w:t>
      </w:r>
      <w:r>
        <w:rPr>
          <w:rFonts w:ascii="Times New Roman" w:hAnsi="Times New Roman" w:cs="Times New Roman"/>
          <w:sz w:val="28"/>
          <w:szCs w:val="28"/>
        </w:rPr>
        <w:t xml:space="preserve">на следующем этапе </w:t>
      </w:r>
      <w:r w:rsidRPr="007E2F2C">
        <w:rPr>
          <w:rFonts w:ascii="Times New Roman" w:hAnsi="Times New Roman" w:cs="Times New Roman"/>
          <w:sz w:val="28"/>
          <w:szCs w:val="28"/>
        </w:rPr>
        <w:t>сконцентрироваться на их устранении.</w:t>
      </w:r>
    </w:p>
    <w:p w14:paraId="65396A1B" w14:textId="77777777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2F2C">
        <w:rPr>
          <w:rFonts w:ascii="Times New Roman" w:hAnsi="Times New Roman" w:cs="Times New Roman"/>
          <w:sz w:val="28"/>
          <w:szCs w:val="28"/>
        </w:rPr>
        <w:t xml:space="preserve">. После выходного тестирования </w:t>
      </w:r>
      <w:r w:rsidRPr="007E2F2C">
        <w:rPr>
          <w:rFonts w:ascii="Times New Roman" w:hAnsi="Times New Roman" w:cs="Times New Roman"/>
          <w:sz w:val="28"/>
          <w:szCs w:val="28"/>
          <w:lang w:val="en-US"/>
        </w:rPr>
        <w:t>EVA</w:t>
      </w:r>
      <w:r w:rsidRPr="007E2F2C">
        <w:rPr>
          <w:rFonts w:ascii="Times New Roman" w:hAnsi="Times New Roman" w:cs="Times New Roman"/>
          <w:sz w:val="28"/>
          <w:szCs w:val="28"/>
        </w:rPr>
        <w:t xml:space="preserve"> предложит продолжить подготовку к аттестации для </w:t>
      </w:r>
      <w:r>
        <w:rPr>
          <w:rFonts w:ascii="Times New Roman" w:hAnsi="Times New Roman" w:cs="Times New Roman"/>
          <w:sz w:val="28"/>
          <w:szCs w:val="28"/>
        </w:rPr>
        <w:t>проработки</w:t>
      </w:r>
      <w:r w:rsidRPr="007E2F2C">
        <w:rPr>
          <w:rFonts w:ascii="Times New Roman" w:hAnsi="Times New Roman" w:cs="Times New Roman"/>
          <w:sz w:val="28"/>
          <w:szCs w:val="28"/>
        </w:rPr>
        <w:t xml:space="preserve"> тех вопросов, на которые был дан неверный ответ. </w:t>
      </w:r>
      <w:r>
        <w:rPr>
          <w:rFonts w:ascii="Times New Roman" w:hAnsi="Times New Roman" w:cs="Times New Roman"/>
          <w:sz w:val="28"/>
          <w:szCs w:val="28"/>
        </w:rPr>
        <w:t>В дальнейшем</w:t>
      </w:r>
      <w:r w:rsidRPr="007E2F2C">
        <w:rPr>
          <w:rFonts w:ascii="Times New Roman" w:hAnsi="Times New Roman" w:cs="Times New Roman"/>
          <w:sz w:val="28"/>
          <w:szCs w:val="28"/>
        </w:rPr>
        <w:t xml:space="preserve"> потребуется пройти выходное тестирование повторно.</w:t>
      </w:r>
    </w:p>
    <w:p w14:paraId="66A86A58" w14:textId="77777777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2F2C">
        <w:rPr>
          <w:rFonts w:ascii="Times New Roman" w:hAnsi="Times New Roman" w:cs="Times New Roman"/>
          <w:sz w:val="28"/>
          <w:szCs w:val="28"/>
        </w:rPr>
        <w:t xml:space="preserve">. Таких циклов может быть </w:t>
      </w:r>
      <w:r>
        <w:rPr>
          <w:rFonts w:ascii="Times New Roman" w:hAnsi="Times New Roman" w:cs="Times New Roman"/>
          <w:sz w:val="28"/>
          <w:szCs w:val="28"/>
        </w:rPr>
        <w:t>несколько, д</w:t>
      </w:r>
      <w:r w:rsidRPr="007E2F2C">
        <w:rPr>
          <w:rFonts w:ascii="Times New Roman" w:hAnsi="Times New Roman" w:cs="Times New Roman"/>
          <w:sz w:val="28"/>
          <w:szCs w:val="28"/>
        </w:rPr>
        <w:t xml:space="preserve">ля достижения успеха наберитесь терпения и следуйте рекомендациям программы. Модуль адаптивного обучения завершится автоматически после успешного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7E2F2C">
        <w:rPr>
          <w:rFonts w:ascii="Times New Roman" w:hAnsi="Times New Roman" w:cs="Times New Roman"/>
          <w:sz w:val="28"/>
          <w:szCs w:val="28"/>
        </w:rPr>
        <w:t>выходного тестирования при минимально допустимом проценте неверных ответов. В этот момент на экране появится</w:t>
      </w:r>
      <w:r w:rsidRPr="007E2F2C">
        <w:rPr>
          <w:rFonts w:ascii="Times New Roman" w:hAnsi="Times New Roman" w:cs="Times New Roman"/>
          <w:b/>
          <w:sz w:val="28"/>
          <w:szCs w:val="28"/>
        </w:rPr>
        <w:t xml:space="preserve"> надпись «Поздравляем, Вы готовы к экзамену!»</w:t>
      </w:r>
      <w:r w:rsidRPr="007E2F2C">
        <w:rPr>
          <w:rFonts w:ascii="Times New Roman" w:hAnsi="Times New Roman" w:cs="Times New Roman"/>
          <w:sz w:val="28"/>
          <w:szCs w:val="28"/>
        </w:rPr>
        <w:t>.</w:t>
      </w:r>
    </w:p>
    <w:p w14:paraId="66049852" w14:textId="77777777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E2F2C">
        <w:rPr>
          <w:rFonts w:ascii="Times New Roman" w:hAnsi="Times New Roman" w:cs="Times New Roman"/>
          <w:sz w:val="28"/>
          <w:szCs w:val="28"/>
        </w:rPr>
        <w:t xml:space="preserve">. После успешного завершения модуля адаптивного обучения у Вас появится возможность пройти тест в экзаменационных условиях, нажав на кнопку </w:t>
      </w:r>
      <w:r w:rsidRPr="007E2F2C">
        <w:rPr>
          <w:rFonts w:ascii="Times New Roman" w:hAnsi="Times New Roman" w:cs="Times New Roman"/>
          <w:b/>
          <w:sz w:val="28"/>
          <w:szCs w:val="28"/>
        </w:rPr>
        <w:t>«Пробное тестирование»</w:t>
      </w:r>
      <w:r w:rsidRPr="007E2F2C">
        <w:rPr>
          <w:rFonts w:ascii="Times New Roman" w:hAnsi="Times New Roman" w:cs="Times New Roman"/>
          <w:sz w:val="28"/>
          <w:szCs w:val="28"/>
        </w:rPr>
        <w:t>. Вам будет предложено ответить на 50 случайно выбранных вопросов при ограничении времени 60 минут. Доступно не более 10 пробных тестирований в каждом курсе.</w:t>
      </w:r>
    </w:p>
    <w:p w14:paraId="59546046" w14:textId="77777777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E2F2C">
        <w:rPr>
          <w:rFonts w:ascii="Times New Roman" w:hAnsi="Times New Roman" w:cs="Times New Roman"/>
          <w:sz w:val="28"/>
          <w:szCs w:val="28"/>
        </w:rPr>
        <w:t xml:space="preserve">. Кнопка </w:t>
      </w:r>
      <w:r w:rsidRPr="007E2F2C">
        <w:rPr>
          <w:rFonts w:ascii="Times New Roman" w:hAnsi="Times New Roman" w:cs="Times New Roman"/>
          <w:b/>
          <w:sz w:val="28"/>
          <w:szCs w:val="28"/>
        </w:rPr>
        <w:t>«Проверка знаний по всей области аттестации»</w:t>
      </w:r>
      <w:r w:rsidRPr="007E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возможность</w:t>
      </w:r>
      <w:r w:rsidRPr="007E2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r w:rsidRPr="007E2F2C">
        <w:rPr>
          <w:rFonts w:ascii="Times New Roman" w:hAnsi="Times New Roman" w:cs="Times New Roman"/>
          <w:sz w:val="28"/>
          <w:szCs w:val="28"/>
        </w:rPr>
        <w:t>тестовы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2F2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2F2C">
        <w:rPr>
          <w:rFonts w:ascii="Times New Roman" w:hAnsi="Times New Roman" w:cs="Times New Roman"/>
          <w:sz w:val="28"/>
          <w:szCs w:val="28"/>
        </w:rPr>
        <w:t>. Рекомендуется проходить</w:t>
      </w:r>
      <w:r w:rsidRPr="007E2F2C">
        <w:rPr>
          <w:rFonts w:ascii="Times New Roman" w:hAnsi="Times New Roman" w:cs="Times New Roman"/>
          <w:b/>
          <w:sz w:val="28"/>
          <w:szCs w:val="28"/>
        </w:rPr>
        <w:t xml:space="preserve"> в день перед </w:t>
      </w:r>
      <w:r w:rsidRPr="007E2F2C">
        <w:rPr>
          <w:rFonts w:ascii="Times New Roman" w:hAnsi="Times New Roman" w:cs="Times New Roman"/>
          <w:b/>
          <w:sz w:val="28"/>
          <w:szCs w:val="28"/>
        </w:rPr>
        <w:lastRenderedPageBreak/>
        <w:t>экзамен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7E2F2C">
        <w:rPr>
          <w:rFonts w:ascii="Times New Roman" w:hAnsi="Times New Roman" w:cs="Times New Roman"/>
          <w:b/>
          <w:sz w:val="28"/>
          <w:szCs w:val="28"/>
        </w:rPr>
        <w:t>.</w:t>
      </w:r>
      <w:r w:rsidRPr="007E2F2C">
        <w:rPr>
          <w:rFonts w:ascii="Times New Roman" w:hAnsi="Times New Roman" w:cs="Times New Roman"/>
          <w:sz w:val="28"/>
          <w:szCs w:val="28"/>
        </w:rPr>
        <w:t xml:space="preserve"> Эта опция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Pr="007E2F2C">
        <w:rPr>
          <w:rFonts w:ascii="Times New Roman" w:hAnsi="Times New Roman" w:cs="Times New Roman"/>
          <w:sz w:val="28"/>
          <w:szCs w:val="28"/>
        </w:rPr>
        <w:t xml:space="preserve"> доступной после успешного завершения модуля адаптивного обучения.</w:t>
      </w:r>
    </w:p>
    <w:p w14:paraId="14FE3925" w14:textId="77777777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2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изучения первой части теоретических вопросов переходите ко второй. </w:t>
      </w:r>
      <w:r w:rsidRPr="007E2F2C">
        <w:rPr>
          <w:rFonts w:ascii="Times New Roman" w:hAnsi="Times New Roman" w:cs="Times New Roman"/>
          <w:sz w:val="28"/>
          <w:szCs w:val="28"/>
        </w:rPr>
        <w:t xml:space="preserve">Не начинайте новый курс обучения, не закончив предыдущего. Обязательно доучитесь до конца курса, до появления надписи о готовности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7E2F2C">
        <w:rPr>
          <w:rFonts w:ascii="Times New Roman" w:hAnsi="Times New Roman" w:cs="Times New Roman"/>
          <w:sz w:val="28"/>
          <w:szCs w:val="28"/>
        </w:rPr>
        <w:t xml:space="preserve">, только это может гарантировать успешную аттестацию с первой попытки. </w:t>
      </w:r>
    </w:p>
    <w:p w14:paraId="01BB287B" w14:textId="0F461F03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2F2C">
        <w:rPr>
          <w:rFonts w:ascii="Times New Roman" w:hAnsi="Times New Roman" w:cs="Times New Roman"/>
          <w:sz w:val="28"/>
          <w:szCs w:val="28"/>
        </w:rPr>
        <w:t xml:space="preserve">. Время доступа к материалам курсов </w:t>
      </w:r>
      <w:r w:rsidRPr="007E2F2C">
        <w:rPr>
          <w:rFonts w:ascii="Times New Roman" w:hAnsi="Times New Roman" w:cs="Times New Roman"/>
          <w:b/>
          <w:sz w:val="28"/>
          <w:szCs w:val="28"/>
        </w:rPr>
        <w:t>ограничено</w:t>
      </w:r>
      <w:r w:rsidRPr="007E2F2C">
        <w:rPr>
          <w:rFonts w:ascii="Times New Roman" w:hAnsi="Times New Roman" w:cs="Times New Roman"/>
          <w:sz w:val="28"/>
          <w:szCs w:val="28"/>
        </w:rPr>
        <w:t xml:space="preserve"> </w:t>
      </w:r>
      <w:r w:rsidRPr="007E2F2C">
        <w:rPr>
          <w:rFonts w:ascii="Times New Roman" w:hAnsi="Times New Roman" w:cs="Times New Roman"/>
          <w:b/>
          <w:sz w:val="28"/>
          <w:szCs w:val="28"/>
        </w:rPr>
        <w:t>24 часами по онлайн счетчику</w:t>
      </w:r>
      <w:r w:rsidRPr="00BC08ED">
        <w:rPr>
          <w:rFonts w:ascii="Times New Roman" w:hAnsi="Times New Roman" w:cs="Times New Roman"/>
          <w:sz w:val="28"/>
          <w:szCs w:val="28"/>
        </w:rPr>
        <w:t>,</w:t>
      </w:r>
      <w:r w:rsidRPr="007E2F2C">
        <w:rPr>
          <w:rFonts w:ascii="Times New Roman" w:hAnsi="Times New Roman" w:cs="Times New Roman"/>
          <w:sz w:val="28"/>
          <w:szCs w:val="28"/>
        </w:rPr>
        <w:t xml:space="preserve"> что с запасом достаточно для их изучения. Онлайн счетчики запускаются в момент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2F2C">
        <w:rPr>
          <w:rFonts w:ascii="Times New Roman" w:hAnsi="Times New Roman" w:cs="Times New Roman"/>
          <w:sz w:val="28"/>
          <w:szCs w:val="28"/>
        </w:rPr>
        <w:t xml:space="preserve"> входа и выключаются в момент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2F2C">
        <w:rPr>
          <w:rFonts w:ascii="Times New Roman" w:hAnsi="Times New Roman" w:cs="Times New Roman"/>
          <w:sz w:val="28"/>
          <w:szCs w:val="28"/>
        </w:rPr>
        <w:t xml:space="preserve"> выхода из курсов обучения. Доступ к курсам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7E2F2C">
        <w:rPr>
          <w:rFonts w:ascii="Times New Roman" w:hAnsi="Times New Roman" w:cs="Times New Roman"/>
          <w:sz w:val="28"/>
          <w:szCs w:val="28"/>
        </w:rPr>
        <w:t xml:space="preserve"> в течение 120 дней с момента их </w:t>
      </w:r>
      <w:r>
        <w:rPr>
          <w:rFonts w:ascii="Times New Roman" w:hAnsi="Times New Roman" w:cs="Times New Roman"/>
          <w:sz w:val="28"/>
          <w:szCs w:val="28"/>
        </w:rPr>
        <w:t>активации</w:t>
      </w:r>
      <w:r w:rsidRPr="007E2F2C">
        <w:rPr>
          <w:rFonts w:ascii="Times New Roman" w:hAnsi="Times New Roman" w:cs="Times New Roman"/>
          <w:sz w:val="28"/>
          <w:szCs w:val="28"/>
        </w:rPr>
        <w:t>.</w:t>
      </w:r>
    </w:p>
    <w:p w14:paraId="040CA1FF" w14:textId="4A10C839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2F2C">
        <w:rPr>
          <w:rFonts w:ascii="Times New Roman" w:hAnsi="Times New Roman" w:cs="Times New Roman"/>
          <w:sz w:val="28"/>
          <w:szCs w:val="28"/>
        </w:rPr>
        <w:t xml:space="preserve">. При бездействии в курсе свыше 15 минут </w:t>
      </w:r>
      <w:r>
        <w:rPr>
          <w:rFonts w:ascii="Times New Roman" w:hAnsi="Times New Roman" w:cs="Times New Roman"/>
          <w:sz w:val="28"/>
          <w:szCs w:val="28"/>
        </w:rPr>
        <w:t xml:space="preserve">по онлайн счетчику </w:t>
      </w:r>
      <w:r w:rsidRPr="007E2F2C">
        <w:rPr>
          <w:rFonts w:ascii="Times New Roman" w:hAnsi="Times New Roman" w:cs="Times New Roman"/>
          <w:sz w:val="28"/>
          <w:szCs w:val="28"/>
        </w:rPr>
        <w:t>срабатывает система автоматического отключения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F2C">
        <w:rPr>
          <w:rFonts w:ascii="Times New Roman" w:hAnsi="Times New Roman" w:cs="Times New Roman"/>
          <w:sz w:val="28"/>
          <w:szCs w:val="28"/>
        </w:rPr>
        <w:t xml:space="preserve"> с остановкой счетчик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F2C">
        <w:rPr>
          <w:rFonts w:ascii="Times New Roman" w:hAnsi="Times New Roman" w:cs="Times New Roman"/>
          <w:sz w:val="28"/>
          <w:szCs w:val="28"/>
        </w:rPr>
        <w:t xml:space="preserve"> времени. Для продолжения подготовки Вам потребуется заново авторизоваться и войти в курс обучения. Курс продолжится с того места, на котором Вы остановились.</w:t>
      </w:r>
    </w:p>
    <w:p w14:paraId="73AF66AA" w14:textId="609733E9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2F2C">
        <w:rPr>
          <w:rFonts w:ascii="Times New Roman" w:hAnsi="Times New Roman" w:cs="Times New Roman"/>
          <w:sz w:val="28"/>
          <w:szCs w:val="28"/>
        </w:rPr>
        <w:t xml:space="preserve">. Не рекомендуется открывать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E2F2C">
        <w:rPr>
          <w:rFonts w:ascii="Times New Roman" w:hAnsi="Times New Roman" w:cs="Times New Roman"/>
          <w:sz w:val="28"/>
          <w:szCs w:val="28"/>
        </w:rPr>
        <w:t xml:space="preserve">несколько курсов обучения в разных окнах браузера. В этом случае автоматический выход при </w:t>
      </w:r>
      <w:r>
        <w:rPr>
          <w:rFonts w:ascii="Times New Roman" w:hAnsi="Times New Roman" w:cs="Times New Roman"/>
          <w:sz w:val="28"/>
          <w:szCs w:val="28"/>
        </w:rPr>
        <w:t xml:space="preserve">15 минутном </w:t>
      </w:r>
      <w:r w:rsidRPr="007E2F2C">
        <w:rPr>
          <w:rFonts w:ascii="Times New Roman" w:hAnsi="Times New Roman" w:cs="Times New Roman"/>
          <w:sz w:val="28"/>
          <w:szCs w:val="28"/>
        </w:rPr>
        <w:t>бездействии не сраб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7E2F2C">
        <w:rPr>
          <w:rFonts w:ascii="Times New Roman" w:hAnsi="Times New Roman" w:cs="Times New Roman"/>
          <w:sz w:val="28"/>
          <w:szCs w:val="28"/>
        </w:rPr>
        <w:t>.</w:t>
      </w:r>
    </w:p>
    <w:p w14:paraId="2B026CFA" w14:textId="197953F5" w:rsidR="00455590" w:rsidRPr="007E2F2C" w:rsidRDefault="00455590" w:rsidP="00455590">
      <w:pPr>
        <w:jc w:val="both"/>
        <w:rPr>
          <w:rFonts w:ascii="Times New Roman" w:hAnsi="Times New Roman" w:cs="Times New Roman"/>
          <w:sz w:val="28"/>
          <w:szCs w:val="28"/>
        </w:rPr>
      </w:pPr>
      <w:r w:rsidRPr="007E2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2F2C">
        <w:rPr>
          <w:rFonts w:ascii="Times New Roman" w:hAnsi="Times New Roman" w:cs="Times New Roman"/>
          <w:sz w:val="28"/>
          <w:szCs w:val="28"/>
        </w:rPr>
        <w:t>. Для корректной работы портала рекомендуем использовать браузер Google Chrome версии 71.x и выше.</w:t>
      </w:r>
    </w:p>
    <w:p w14:paraId="12E48521" w14:textId="69E9E359" w:rsidR="00455590" w:rsidRPr="007E2F2C" w:rsidRDefault="004555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590" w:rsidRPr="007E2F2C" w:rsidSect="00736F9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941"/>
    <w:multiLevelType w:val="hybridMultilevel"/>
    <w:tmpl w:val="1BFC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3922"/>
    <w:multiLevelType w:val="hybridMultilevel"/>
    <w:tmpl w:val="3F26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471B"/>
    <w:multiLevelType w:val="hybridMultilevel"/>
    <w:tmpl w:val="38DA81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7D11470"/>
    <w:multiLevelType w:val="hybridMultilevel"/>
    <w:tmpl w:val="6BEA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221438">
    <w:abstractNumId w:val="2"/>
  </w:num>
  <w:num w:numId="2" w16cid:durableId="1505895803">
    <w:abstractNumId w:val="1"/>
  </w:num>
  <w:num w:numId="3" w16cid:durableId="791823067">
    <w:abstractNumId w:val="0"/>
  </w:num>
  <w:num w:numId="4" w16cid:durableId="1347904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57"/>
    <w:rsid w:val="00002033"/>
    <w:rsid w:val="00006743"/>
    <w:rsid w:val="000165D7"/>
    <w:rsid w:val="00027247"/>
    <w:rsid w:val="000304B0"/>
    <w:rsid w:val="000312CE"/>
    <w:rsid w:val="00034FCD"/>
    <w:rsid w:val="00035782"/>
    <w:rsid w:val="00047CAC"/>
    <w:rsid w:val="00066A56"/>
    <w:rsid w:val="000A5A31"/>
    <w:rsid w:val="000B3A66"/>
    <w:rsid w:val="00115CDB"/>
    <w:rsid w:val="00120427"/>
    <w:rsid w:val="00153D9C"/>
    <w:rsid w:val="00174446"/>
    <w:rsid w:val="001A1C3C"/>
    <w:rsid w:val="001A5207"/>
    <w:rsid w:val="001B204B"/>
    <w:rsid w:val="001C7A9E"/>
    <w:rsid w:val="001E6F5F"/>
    <w:rsid w:val="001F68F7"/>
    <w:rsid w:val="00215EC5"/>
    <w:rsid w:val="00221FA0"/>
    <w:rsid w:val="0022357C"/>
    <w:rsid w:val="00230D3C"/>
    <w:rsid w:val="0024210E"/>
    <w:rsid w:val="00243A08"/>
    <w:rsid w:val="00243BC1"/>
    <w:rsid w:val="00273EA8"/>
    <w:rsid w:val="00284DC6"/>
    <w:rsid w:val="002A54A3"/>
    <w:rsid w:val="002B497E"/>
    <w:rsid w:val="002C7044"/>
    <w:rsid w:val="003461B7"/>
    <w:rsid w:val="00352C5A"/>
    <w:rsid w:val="003C1C79"/>
    <w:rsid w:val="003E47BD"/>
    <w:rsid w:val="00401B4A"/>
    <w:rsid w:val="00436E7D"/>
    <w:rsid w:val="0045403A"/>
    <w:rsid w:val="00455590"/>
    <w:rsid w:val="00462C2D"/>
    <w:rsid w:val="004655A9"/>
    <w:rsid w:val="00476857"/>
    <w:rsid w:val="004B26FD"/>
    <w:rsid w:val="004B7F28"/>
    <w:rsid w:val="005111EB"/>
    <w:rsid w:val="00543100"/>
    <w:rsid w:val="00583770"/>
    <w:rsid w:val="00586167"/>
    <w:rsid w:val="005938AB"/>
    <w:rsid w:val="005A3E4F"/>
    <w:rsid w:val="00622F1C"/>
    <w:rsid w:val="00634943"/>
    <w:rsid w:val="00645AD5"/>
    <w:rsid w:val="006559FB"/>
    <w:rsid w:val="00665BC0"/>
    <w:rsid w:val="006A54FB"/>
    <w:rsid w:val="006B49CB"/>
    <w:rsid w:val="006F0A9C"/>
    <w:rsid w:val="00731867"/>
    <w:rsid w:val="00736F91"/>
    <w:rsid w:val="00745165"/>
    <w:rsid w:val="00765E6A"/>
    <w:rsid w:val="00786D15"/>
    <w:rsid w:val="007C1474"/>
    <w:rsid w:val="007C1FF0"/>
    <w:rsid w:val="007E2F2C"/>
    <w:rsid w:val="007F6052"/>
    <w:rsid w:val="0080461A"/>
    <w:rsid w:val="00827465"/>
    <w:rsid w:val="00835B26"/>
    <w:rsid w:val="00847B05"/>
    <w:rsid w:val="008C57CA"/>
    <w:rsid w:val="00901433"/>
    <w:rsid w:val="0090226D"/>
    <w:rsid w:val="009176B2"/>
    <w:rsid w:val="00924DEF"/>
    <w:rsid w:val="0094677B"/>
    <w:rsid w:val="00952775"/>
    <w:rsid w:val="00961221"/>
    <w:rsid w:val="009B36FA"/>
    <w:rsid w:val="009F6534"/>
    <w:rsid w:val="00A21BF3"/>
    <w:rsid w:val="00A3363B"/>
    <w:rsid w:val="00A56C39"/>
    <w:rsid w:val="00A827EC"/>
    <w:rsid w:val="00A96922"/>
    <w:rsid w:val="00AA5E26"/>
    <w:rsid w:val="00AB0967"/>
    <w:rsid w:val="00AE40A2"/>
    <w:rsid w:val="00AF09CB"/>
    <w:rsid w:val="00B1412D"/>
    <w:rsid w:val="00B70B56"/>
    <w:rsid w:val="00BC08ED"/>
    <w:rsid w:val="00BD2C33"/>
    <w:rsid w:val="00C02738"/>
    <w:rsid w:val="00C164B6"/>
    <w:rsid w:val="00C2224C"/>
    <w:rsid w:val="00C356A1"/>
    <w:rsid w:val="00C57D1E"/>
    <w:rsid w:val="00C86907"/>
    <w:rsid w:val="00C95372"/>
    <w:rsid w:val="00CA23DE"/>
    <w:rsid w:val="00CA3E31"/>
    <w:rsid w:val="00CB27E7"/>
    <w:rsid w:val="00CB5AA4"/>
    <w:rsid w:val="00D335DF"/>
    <w:rsid w:val="00D73B8A"/>
    <w:rsid w:val="00DE0776"/>
    <w:rsid w:val="00E009C0"/>
    <w:rsid w:val="00E03D7D"/>
    <w:rsid w:val="00E127B5"/>
    <w:rsid w:val="00E35A12"/>
    <w:rsid w:val="00E41102"/>
    <w:rsid w:val="00E512B3"/>
    <w:rsid w:val="00E533F4"/>
    <w:rsid w:val="00EA0A1F"/>
    <w:rsid w:val="00EA5774"/>
    <w:rsid w:val="00ED62A2"/>
    <w:rsid w:val="00F064F4"/>
    <w:rsid w:val="00F119B5"/>
    <w:rsid w:val="00F356A2"/>
    <w:rsid w:val="00F51920"/>
    <w:rsid w:val="00F611BC"/>
    <w:rsid w:val="00F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E36A"/>
  <w15:chartTrackingRefBased/>
  <w15:docId w15:val="{4182A04D-2D59-4D83-BFF0-FEFC9FB7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36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363B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B2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stroy-sdo.ru/video-podgotovka-k-attestacz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1268</Words>
  <Characters>7228</Characters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2023-02-24T10:59:00Z</dcterms:created>
  <dcterms:modified xsi:type="dcterms:W3CDTF">2023-06-06T12:58:00Z</dcterms:modified>
</cp:coreProperties>
</file>